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2DB24D" w14:textId="77777777" w:rsidR="007536CC" w:rsidRPr="001B5467" w:rsidRDefault="006C4E6F">
      <w:pPr>
        <w:pStyle w:val="Titolo"/>
        <w:spacing w:before="110"/>
        <w:rPr>
          <w:lang w:val="en-US"/>
        </w:rPr>
      </w:pPr>
      <w:r>
        <w:rPr>
          <w:w w:val="90"/>
          <w:lang w:val="fr-FR" w:bidi="fr-FR"/>
        </w:rPr>
        <w:t>MODE D'EMPLOI :</w:t>
      </w:r>
    </w:p>
    <w:p w14:paraId="1D1E148F" w14:textId="77777777" w:rsidR="007536CC" w:rsidRPr="001B5467" w:rsidRDefault="006C4E6F">
      <w:pPr>
        <w:pStyle w:val="Titolo"/>
        <w:rPr>
          <w:lang w:val="en-US"/>
        </w:rPr>
      </w:pPr>
      <w:r>
        <w:rPr>
          <w:w w:val="95"/>
          <w:lang w:val="fr-FR" w:bidi="fr-FR"/>
        </w:rPr>
        <w:t>IMPLANTS DENTAIRES ADVAN</w:t>
      </w:r>
    </w:p>
    <w:p w14:paraId="26076A99" w14:textId="77777777" w:rsidR="007536CC" w:rsidRPr="001B5467" w:rsidRDefault="007536CC">
      <w:pPr>
        <w:pStyle w:val="Corpotesto"/>
        <w:spacing w:before="10"/>
        <w:ind w:left="0"/>
        <w:rPr>
          <w:rFonts w:ascii="Tahoma"/>
          <w:b/>
          <w:sz w:val="23"/>
          <w:lang w:val="en-US"/>
        </w:rPr>
      </w:pPr>
    </w:p>
    <w:p w14:paraId="05912F5A" w14:textId="77777777" w:rsidR="007536CC" w:rsidRPr="001B5467" w:rsidRDefault="006C4E6F">
      <w:pPr>
        <w:pStyle w:val="Titolo1"/>
        <w:spacing w:before="1"/>
        <w:rPr>
          <w:lang w:val="en-US"/>
        </w:rPr>
      </w:pPr>
      <w:r>
        <w:rPr>
          <w:w w:val="90"/>
          <w:lang w:val="fr-FR" w:bidi="fr-FR"/>
        </w:rPr>
        <w:t>DESCRIPTION DU PRODUIT ET INDICATIONS</w:t>
      </w:r>
    </w:p>
    <w:p w14:paraId="2DD232EA" w14:textId="77777777" w:rsidR="007536CC" w:rsidRPr="001B5467" w:rsidRDefault="006C4E6F">
      <w:pPr>
        <w:pStyle w:val="Corpotesto"/>
        <w:spacing w:before="36" w:line="283" w:lineRule="auto"/>
        <w:ind w:right="145"/>
        <w:jc w:val="both"/>
        <w:rPr>
          <w:lang w:val="fr-FR"/>
        </w:rPr>
      </w:pPr>
      <w:r>
        <w:rPr>
          <w:w w:val="105"/>
          <w:lang w:val="fr-FR" w:bidi="fr-FR"/>
        </w:rPr>
        <w:t>Les implants dentaires Advan sont des vis endo-osseuses dont la morphologie particulière permet d'obtenir la stabilité primaire dans l'os puis l’ostéo-intégration. Les implants dentaires Advan sont fabriqués en titane c.p. Nuance 4 ou en alliage de titane Ti6Al4V ELI (Nuance 23), et ont une surface (partiellement ou totalement) traitée par sablage avec des microparticules d'hydroxyapatite de qualité médicale (traitement OsseoGRIP) et/ou par revêtement par pulvérisation plasma de titane (traitement TiPS).</w:t>
      </w:r>
    </w:p>
    <w:p w14:paraId="73F7FCB8" w14:textId="77777777" w:rsidR="007536CC" w:rsidRPr="001B5467" w:rsidRDefault="006C4E6F">
      <w:pPr>
        <w:pStyle w:val="Corpotesto"/>
        <w:spacing w:line="283" w:lineRule="auto"/>
        <w:ind w:right="145"/>
        <w:jc w:val="both"/>
        <w:rPr>
          <w:lang w:val="fr-FR"/>
        </w:rPr>
      </w:pPr>
      <w:r>
        <w:rPr>
          <w:w w:val="105"/>
          <w:lang w:val="fr-FR" w:bidi="fr-FR"/>
        </w:rPr>
        <w:t>Après décontamination, les implants sont emballés dans un environnement contrôlé et stérilisés par rayons β (faisceau d'électrons). Les implants dentaires sont fournis stériles. L'emballage stérile intact protège l'implant et sa stérilité et garantit sa durabilité, s'il est conservé correctement, jusqu'à la date de péremption indiquée (voir l'étiquette).</w:t>
      </w:r>
    </w:p>
    <w:p w14:paraId="0BA70426" w14:textId="77777777" w:rsidR="007536CC" w:rsidRPr="001B5467" w:rsidRDefault="006C4E6F">
      <w:pPr>
        <w:pStyle w:val="Corpotesto"/>
        <w:spacing w:line="283" w:lineRule="auto"/>
        <w:ind w:right="145"/>
        <w:jc w:val="both"/>
        <w:rPr>
          <w:lang w:val="fr-FR"/>
        </w:rPr>
      </w:pPr>
      <w:r>
        <w:rPr>
          <w:w w:val="105"/>
          <w:lang w:val="fr-FR" w:bidi="fr-FR"/>
        </w:rPr>
        <w:t>Les implants dentaires sont indiqués pour une insertion chirurgicale dans l'os alvéolaire, où ils sont ensuite ostéo-intégrés ; ils sont utilisés comme élément d'ancrage de la couronne dentaire prothétique.</w:t>
      </w:r>
    </w:p>
    <w:p w14:paraId="2156EF76" w14:textId="77777777" w:rsidR="007536CC" w:rsidRPr="001B5467" w:rsidRDefault="006C4E6F">
      <w:pPr>
        <w:pStyle w:val="Corpotesto"/>
        <w:spacing w:line="203" w:lineRule="exact"/>
        <w:jc w:val="both"/>
        <w:rPr>
          <w:lang w:val="en-US"/>
        </w:rPr>
      </w:pPr>
      <w:r>
        <w:rPr>
          <w:w w:val="105"/>
          <w:lang w:val="fr-FR" w:bidi="fr-FR"/>
        </w:rPr>
        <w:t>Veuillez vous référer aux directives chirurgicales relatives aux implants et aux composants prothétiques.</w:t>
      </w:r>
    </w:p>
    <w:p w14:paraId="1F2D4A8D" w14:textId="77777777" w:rsidR="007536CC" w:rsidRPr="001B5467" w:rsidRDefault="007536CC">
      <w:pPr>
        <w:pStyle w:val="Corpotesto"/>
        <w:spacing w:before="11"/>
        <w:ind w:left="0"/>
        <w:rPr>
          <w:sz w:val="22"/>
          <w:lang w:val="en-US"/>
        </w:rPr>
      </w:pPr>
    </w:p>
    <w:p w14:paraId="2791BE0B" w14:textId="77777777" w:rsidR="007536CC" w:rsidRPr="001B5467" w:rsidRDefault="006C4E6F">
      <w:pPr>
        <w:pStyle w:val="Titolo1"/>
        <w:rPr>
          <w:lang w:val="en-US"/>
        </w:rPr>
      </w:pPr>
      <w:r>
        <w:rPr>
          <w:w w:val="95"/>
          <w:lang w:val="fr-FR" w:bidi="fr-FR"/>
        </w:rPr>
        <w:t>UTILISATION PRÉVUE</w:t>
      </w:r>
    </w:p>
    <w:p w14:paraId="1D347607" w14:textId="77777777" w:rsidR="007536CC" w:rsidRPr="001B5467" w:rsidRDefault="006C4E6F">
      <w:pPr>
        <w:pStyle w:val="Corpotesto"/>
        <w:spacing w:before="37" w:line="283" w:lineRule="auto"/>
        <w:ind w:right="145"/>
        <w:jc w:val="both"/>
        <w:rPr>
          <w:lang w:val="fr-FR"/>
        </w:rPr>
      </w:pPr>
      <w:r>
        <w:rPr>
          <w:w w:val="105"/>
          <w:lang w:val="fr-FR" w:bidi="fr-FR"/>
        </w:rPr>
        <w:t>Le système implantaire Advan est destiné à être inséré chirurgicalement, immédiatement après l'extraction ou après cicatrisation, dans l'os de la mâchoire inférieure ou supérieure afin de réaliser l'ostéo-intégration et de fournir un support aux composants prothétiques.  Le système implantaire Advan est un dispositif médical destiné à une utilisation à long terme.</w:t>
      </w:r>
    </w:p>
    <w:p w14:paraId="00A0AFB5" w14:textId="77777777" w:rsidR="007536CC" w:rsidRPr="001B5467" w:rsidRDefault="007536CC">
      <w:pPr>
        <w:pStyle w:val="Corpotesto"/>
        <w:spacing w:before="9"/>
        <w:ind w:left="0"/>
        <w:rPr>
          <w:sz w:val="19"/>
          <w:lang w:val="fr-FR"/>
        </w:rPr>
      </w:pPr>
    </w:p>
    <w:p w14:paraId="2F8158F8" w14:textId="77777777" w:rsidR="007536CC" w:rsidRPr="001B5467" w:rsidRDefault="006C4E6F">
      <w:pPr>
        <w:pStyle w:val="Titolo1"/>
        <w:rPr>
          <w:lang w:val="fr-FR"/>
        </w:rPr>
      </w:pPr>
      <w:r>
        <w:rPr>
          <w:lang w:val="fr-FR" w:bidi="fr-FR"/>
        </w:rPr>
        <w:t>CONTRE-INDICATIONS</w:t>
      </w:r>
    </w:p>
    <w:p w14:paraId="103EEE00" w14:textId="1E824ABD" w:rsidR="007536CC" w:rsidRPr="001B5467" w:rsidRDefault="00515956">
      <w:pPr>
        <w:pStyle w:val="Corpotesto"/>
        <w:spacing w:before="37" w:line="283" w:lineRule="auto"/>
        <w:ind w:left="419" w:right="145"/>
        <w:jc w:val="both"/>
        <w:rPr>
          <w:lang w:val="fr-FR"/>
        </w:rPr>
      </w:pPr>
      <w:r>
        <w:rPr>
          <w:noProof/>
          <w:lang w:val="fr-FR" w:bidi="fr-FR"/>
        </w:rPr>
        <mc:AlternateContent>
          <mc:Choice Requires="wps">
            <w:drawing>
              <wp:anchor distT="0" distB="0" distL="114300" distR="114300" simplePos="0" relativeHeight="15728640" behindDoc="0" locked="0" layoutInCell="1" allowOverlap="1" wp14:anchorId="657BC35A" wp14:editId="60A113D2">
                <wp:simplePos x="0" y="0"/>
                <wp:positionH relativeFrom="page">
                  <wp:posOffset>323215</wp:posOffset>
                </wp:positionH>
                <wp:positionV relativeFrom="paragraph">
                  <wp:posOffset>71755</wp:posOffset>
                </wp:positionV>
                <wp:extent cx="38100" cy="38100"/>
                <wp:effectExtent l="0" t="0" r="0" b="0"/>
                <wp:wrapNone/>
                <wp:docPr id="79"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73 113"/>
                            <a:gd name="T3" fmla="*/ 173 h 60"/>
                            <a:gd name="T4" fmla="+- 0 535 509"/>
                            <a:gd name="T5" fmla="*/ T4 w 60"/>
                            <a:gd name="T6" fmla="+- 0 173 113"/>
                            <a:gd name="T7" fmla="*/ 173 h 60"/>
                            <a:gd name="T8" fmla="+- 0 531 509"/>
                            <a:gd name="T9" fmla="*/ T8 w 60"/>
                            <a:gd name="T10" fmla="+- 0 172 113"/>
                            <a:gd name="T11" fmla="*/ 172 h 60"/>
                            <a:gd name="T12" fmla="+- 0 509 509"/>
                            <a:gd name="T13" fmla="*/ T12 w 60"/>
                            <a:gd name="T14" fmla="+- 0 147 113"/>
                            <a:gd name="T15" fmla="*/ 147 h 60"/>
                            <a:gd name="T16" fmla="+- 0 509 509"/>
                            <a:gd name="T17" fmla="*/ T16 w 60"/>
                            <a:gd name="T18" fmla="+- 0 139 113"/>
                            <a:gd name="T19" fmla="*/ 139 h 60"/>
                            <a:gd name="T20" fmla="+- 0 535 509"/>
                            <a:gd name="T21" fmla="*/ T20 w 60"/>
                            <a:gd name="T22" fmla="+- 0 113 113"/>
                            <a:gd name="T23" fmla="*/ 113 h 60"/>
                            <a:gd name="T24" fmla="+- 0 543 509"/>
                            <a:gd name="T25" fmla="*/ T24 w 60"/>
                            <a:gd name="T26" fmla="+- 0 113 113"/>
                            <a:gd name="T27" fmla="*/ 113 h 60"/>
                            <a:gd name="T28" fmla="+- 0 569 509"/>
                            <a:gd name="T29" fmla="*/ T28 w 60"/>
                            <a:gd name="T30" fmla="+- 0 143 113"/>
                            <a:gd name="T31" fmla="*/ 143 h 60"/>
                            <a:gd name="T32" fmla="+- 0 569 509"/>
                            <a:gd name="T33" fmla="*/ T32 w 60"/>
                            <a:gd name="T34" fmla="+- 0 147 113"/>
                            <a:gd name="T35" fmla="*/ 147 h 60"/>
                            <a:gd name="T36" fmla="+- 0 543 509"/>
                            <a:gd name="T37" fmla="*/ T36 w 60"/>
                            <a:gd name="T38" fmla="+- 0 173 113"/>
                            <a:gd name="T39" fmla="*/ 173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56E98114" id="Freeform 17" o:spid="_x0000_s1026" style="position:absolute;margin-left:25.45pt;margin-top:5.65pt;width:3pt;height:3pt;z-index:15728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" path="m34,60r-8,l22,59,,34,,26,26,r8,l60,30r,4l34,60xe" fillcolor="black" stroked="f">
                <v:path arrowok="t" o:connecttype="custom" o:connectlocs="21590,109855;16510,109855;13970,109220;0,93345;0,88265;16510,71755;21590,71755;38100,90805;38100,93345;21590,109855" o:connectangles="0,0,0,0,0,0,0,0,0,0"/>
                <w10:wrap anchorx="page"/>
              </v:shape>
            </w:pict>
          </mc:Fallback>
        </mc:AlternateContent>
      </w:r>
      <w:r w:rsidR="006C4E6F">
        <w:rPr>
          <w:lang w:val="fr-FR" w:bidi="fr-FR"/>
        </w:rPr>
        <w:t xml:space="preserve">CONTRE-INDICATIONS ABSOLUES : maladies systémiques sévères non contrôlées, anomalies métaboliques de l'os, maladies hémorragiques </w:t>
      </w:r>
      <w:r w:rsidR="006C4E6F">
        <w:rPr>
          <w:w w:val="105"/>
          <w:lang w:val="fr-FR" w:bidi="fr-FR"/>
        </w:rPr>
        <w:t>non contrôlées, patients non coopératifs ou non motivés, consommation de drogues ou d'alcool, psychose, dysfonctionnements fonctionnels résistants au traitement et durables, hyposalivation, système immunitaire réduit, maladies nécessitant l'utilisation périodique de stéroïdes, allergies aux matériaux de l'implant (en particulier au titane), maladies endocriniennes incontrôlables.</w:t>
      </w:r>
    </w:p>
    <w:p w14:paraId="593D350D" w14:textId="0C5421A7" w:rsidR="007536CC" w:rsidRPr="001B5467" w:rsidRDefault="00515956">
      <w:pPr>
        <w:pStyle w:val="Corpotesto"/>
        <w:spacing w:line="283" w:lineRule="auto"/>
        <w:ind w:left="419" w:right="145"/>
        <w:jc w:val="both"/>
        <w:rPr>
          <w:lang w:val="fr-FR"/>
        </w:rPr>
      </w:pPr>
      <w:r>
        <w:rPr>
          <w:noProof/>
          <w:lang w:val="fr-FR" w:bidi="fr-FR"/>
        </w:rPr>
        <mc:AlternateContent>
          <mc:Choice Requires="wps">
            <w:drawing>
              <wp:anchor distT="0" distB="0" distL="114300" distR="114300" simplePos="0" relativeHeight="15729152" behindDoc="0" locked="0" layoutInCell="1" allowOverlap="1" wp14:anchorId="58023447" wp14:editId="13D2780C">
                <wp:simplePos x="0" y="0"/>
                <wp:positionH relativeFrom="page">
                  <wp:posOffset>323215</wp:posOffset>
                </wp:positionH>
                <wp:positionV relativeFrom="paragraph">
                  <wp:posOffset>48260</wp:posOffset>
                </wp:positionV>
                <wp:extent cx="38100" cy="38100"/>
                <wp:effectExtent l="0" t="0" r="0" b="0"/>
                <wp:wrapNone/>
                <wp:docPr id="78"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36 76"/>
                            <a:gd name="T3" fmla="*/ 136 h 60"/>
                            <a:gd name="T4" fmla="+- 0 535 509"/>
                            <a:gd name="T5" fmla="*/ T4 w 60"/>
                            <a:gd name="T6" fmla="+- 0 136 76"/>
                            <a:gd name="T7" fmla="*/ 136 h 60"/>
                            <a:gd name="T8" fmla="+- 0 531 509"/>
                            <a:gd name="T9" fmla="*/ T8 w 60"/>
                            <a:gd name="T10" fmla="+- 0 135 76"/>
                            <a:gd name="T11" fmla="*/ 135 h 60"/>
                            <a:gd name="T12" fmla="+- 0 509 509"/>
                            <a:gd name="T13" fmla="*/ T12 w 60"/>
                            <a:gd name="T14" fmla="+- 0 110 76"/>
                            <a:gd name="T15" fmla="*/ 110 h 60"/>
                            <a:gd name="T16" fmla="+- 0 509 509"/>
                            <a:gd name="T17" fmla="*/ T16 w 60"/>
                            <a:gd name="T18" fmla="+- 0 102 76"/>
                            <a:gd name="T19" fmla="*/ 102 h 60"/>
                            <a:gd name="T20" fmla="+- 0 535 509"/>
                            <a:gd name="T21" fmla="*/ T20 w 60"/>
                            <a:gd name="T22" fmla="+- 0 76 76"/>
                            <a:gd name="T23" fmla="*/ 76 h 60"/>
                            <a:gd name="T24" fmla="+- 0 543 509"/>
                            <a:gd name="T25" fmla="*/ T24 w 60"/>
                            <a:gd name="T26" fmla="+- 0 76 76"/>
                            <a:gd name="T27" fmla="*/ 76 h 60"/>
                            <a:gd name="T28" fmla="+- 0 569 509"/>
                            <a:gd name="T29" fmla="*/ T28 w 60"/>
                            <a:gd name="T30" fmla="+- 0 106 76"/>
                            <a:gd name="T31" fmla="*/ 106 h 60"/>
                            <a:gd name="T32" fmla="+- 0 569 509"/>
                            <a:gd name="T33" fmla="*/ T32 w 60"/>
                            <a:gd name="T34" fmla="+- 0 110 76"/>
                            <a:gd name="T35" fmla="*/ 110 h 60"/>
                            <a:gd name="T36" fmla="+- 0 543 509"/>
                            <a:gd name="T37" fmla="*/ T36 w 60"/>
                            <a:gd name="T38" fmla="+- 0 136 76"/>
                            <a:gd name="T39" fmla="*/ 13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2ED278B7" id="Freeform 16" o:spid="_x0000_s1026" style="position:absolute;margin-left:25.45pt;margin-top:3.8pt;width:3pt;height:3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" path="m34,60r-8,l22,59,,34,,26,26,r8,l60,30r,4l34,60xe" fillcolor="black" stroked="f">
                <v:path arrowok="t" o:connecttype="custom" o:connectlocs="21590,86360;16510,86360;13970,85725;0,69850;0,64770;16510,48260;21590,48260;38100,67310;38100,69850;21590,86360" o:connectangles="0,0,0,0,0,0,0,0,0,0"/>
                <w10:wrap anchorx="page"/>
              </v:shape>
            </w:pict>
          </mc:Fallback>
        </mc:AlternateContent>
      </w:r>
      <w:r w:rsidR="006C4E6F">
        <w:rPr>
          <w:w w:val="105"/>
          <w:lang w:val="fr-FR" w:bidi="fr-FR"/>
        </w:rPr>
        <w:t>CONTRE-INDICATIONS RELATIVES : os irradié, diabète sucré, médicaments anticoagulants/diathèse hémorragique, bruxisme, habitudes para-fonctionnelles, rapports osseux anatomiques défavorables, tabagisme, parodontite non contrôlée, maladies de l'articulation temporo-mandibulaire, maladies de la mâchoire supérieure/inférieure et modifications de la muqueuse pouvant être traitées, grossesse, hygiène bucco-dentaire insuffisante.</w:t>
      </w:r>
    </w:p>
    <w:p w14:paraId="1C291B04" w14:textId="48E2CDF4" w:rsidR="007536CC" w:rsidRPr="001B5467" w:rsidRDefault="00515956">
      <w:pPr>
        <w:pStyle w:val="Corpotesto"/>
        <w:spacing w:line="202" w:lineRule="exact"/>
        <w:ind w:left="419"/>
        <w:jc w:val="both"/>
        <w:rPr>
          <w:lang w:val="fr-FR"/>
        </w:rPr>
      </w:pPr>
      <w:r>
        <w:rPr>
          <w:noProof/>
          <w:lang w:val="fr-FR" w:bidi="fr-FR"/>
        </w:rPr>
        <mc:AlternateContent>
          <mc:Choice Requires="wps">
            <w:drawing>
              <wp:anchor distT="0" distB="0" distL="114300" distR="114300" simplePos="0" relativeHeight="15729664" behindDoc="0" locked="0" layoutInCell="1" allowOverlap="1" wp14:anchorId="679C66CD" wp14:editId="0E4D5C83">
                <wp:simplePos x="0" y="0"/>
                <wp:positionH relativeFrom="page">
                  <wp:posOffset>323215</wp:posOffset>
                </wp:positionH>
                <wp:positionV relativeFrom="paragraph">
                  <wp:posOffset>46990</wp:posOffset>
                </wp:positionV>
                <wp:extent cx="38100" cy="38100"/>
                <wp:effectExtent l="0" t="0" r="0" b="0"/>
                <wp:wrapNone/>
                <wp:docPr id="77"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34 74"/>
                            <a:gd name="T3" fmla="*/ 134 h 60"/>
                            <a:gd name="T4" fmla="+- 0 535 509"/>
                            <a:gd name="T5" fmla="*/ T4 w 60"/>
                            <a:gd name="T6" fmla="+- 0 134 74"/>
                            <a:gd name="T7" fmla="*/ 134 h 60"/>
                            <a:gd name="T8" fmla="+- 0 531 509"/>
                            <a:gd name="T9" fmla="*/ T8 w 60"/>
                            <a:gd name="T10" fmla="+- 0 134 74"/>
                            <a:gd name="T11" fmla="*/ 134 h 60"/>
                            <a:gd name="T12" fmla="+- 0 509 509"/>
                            <a:gd name="T13" fmla="*/ T12 w 60"/>
                            <a:gd name="T14" fmla="+- 0 108 74"/>
                            <a:gd name="T15" fmla="*/ 108 h 60"/>
                            <a:gd name="T16" fmla="+- 0 509 509"/>
                            <a:gd name="T17" fmla="*/ T16 w 60"/>
                            <a:gd name="T18" fmla="+- 0 100 74"/>
                            <a:gd name="T19" fmla="*/ 100 h 60"/>
                            <a:gd name="T20" fmla="+- 0 535 509"/>
                            <a:gd name="T21" fmla="*/ T20 w 60"/>
                            <a:gd name="T22" fmla="+- 0 74 74"/>
                            <a:gd name="T23" fmla="*/ 74 h 60"/>
                            <a:gd name="T24" fmla="+- 0 543 509"/>
                            <a:gd name="T25" fmla="*/ T24 w 60"/>
                            <a:gd name="T26" fmla="+- 0 74 74"/>
                            <a:gd name="T27" fmla="*/ 74 h 60"/>
                            <a:gd name="T28" fmla="+- 0 569 509"/>
                            <a:gd name="T29" fmla="*/ T28 w 60"/>
                            <a:gd name="T30" fmla="+- 0 104 74"/>
                            <a:gd name="T31" fmla="*/ 104 h 60"/>
                            <a:gd name="T32" fmla="+- 0 569 509"/>
                            <a:gd name="T33" fmla="*/ T32 w 60"/>
                            <a:gd name="T34" fmla="+- 0 108 74"/>
                            <a:gd name="T35" fmla="*/ 108 h 60"/>
                            <a:gd name="T36" fmla="+- 0 543 509"/>
                            <a:gd name="T37" fmla="*/ T36 w 60"/>
                            <a:gd name="T38" fmla="+- 0 134 74"/>
                            <a:gd name="T39" fmla="*/ 134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60"/>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68A8C74C" id="Freeform 15" o:spid="_x0000_s1026" style="position:absolute;margin-left:25.45pt;margin-top:3.7pt;width:3pt;height:3pt;z-index:15729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" path="m34,60r-8,l22,60,,34,,26,26,r8,l60,30r,4l34,60xe" fillcolor="black" stroked="f">
                <v:path arrowok="t" o:connecttype="custom" o:connectlocs="21590,85090;16510,85090;13970,85090;0,68580;0,63500;16510,46990;21590,46990;38100,66040;38100,68580;21590,85090" o:connectangles="0,0,0,0,0,0,0,0,0,0"/>
                <w10:wrap anchorx="page"/>
              </v:shape>
            </w:pict>
          </mc:Fallback>
        </mc:AlternateContent>
      </w:r>
      <w:r w:rsidR="006C4E6F">
        <w:rPr>
          <w:lang w:val="fr-FR" w:bidi="fr-FR"/>
        </w:rPr>
        <w:t>CONTRE-INDICATIONS LOCALES : quantité d'os insuffisante et/ou qualité d'os inadéquate, vestiges apicaux locaux.</w:t>
      </w:r>
    </w:p>
    <w:p w14:paraId="6FFE17CE" w14:textId="77777777" w:rsidR="007536CC" w:rsidRPr="001B5467" w:rsidRDefault="007536CC">
      <w:pPr>
        <w:pStyle w:val="Corpotesto"/>
        <w:ind w:left="0"/>
        <w:rPr>
          <w:sz w:val="23"/>
          <w:lang w:val="fr-FR"/>
        </w:rPr>
      </w:pPr>
    </w:p>
    <w:p w14:paraId="01E43240" w14:textId="77777777" w:rsidR="007536CC" w:rsidRPr="001B5467" w:rsidRDefault="006C4E6F">
      <w:pPr>
        <w:pStyle w:val="Titolo1"/>
        <w:rPr>
          <w:lang w:val="fr-FR"/>
        </w:rPr>
      </w:pPr>
      <w:r>
        <w:rPr>
          <w:w w:val="90"/>
          <w:lang w:val="fr-FR" w:bidi="fr-FR"/>
        </w:rPr>
        <w:t>COMPLICATIONS POSSIBLES</w:t>
      </w:r>
    </w:p>
    <w:p w14:paraId="2A6870D5" w14:textId="77777777" w:rsidR="007536CC" w:rsidRPr="001B5467" w:rsidRDefault="006C4E6F">
      <w:pPr>
        <w:pStyle w:val="Corpotesto"/>
        <w:spacing w:before="37" w:line="283" w:lineRule="auto"/>
        <w:ind w:right="145"/>
        <w:jc w:val="both"/>
        <w:rPr>
          <w:lang w:val="fr-FR"/>
        </w:rPr>
      </w:pPr>
      <w:r>
        <w:rPr>
          <w:w w:val="110"/>
          <w:lang w:val="fr-FR" w:bidi="fr-FR"/>
        </w:rPr>
        <w:t>Les complications potentielles comprennent toutes les activités dans lesquelles le corps est exposé à des contraintes physiques importantes et qui doivent être évitées immédiatement après la pose des implants dentaires. Il est recommandé que le médecin ou tout autre personnel autorisé informe le patient des précautions et des complications potentielles, énumérées ci-dessous, qui peuvent survenir à la suite de la procédure chirurgicale d'implantation des composants. Il est également recommandé au patient de contacter rapidement le médecin en cas de perte de performance de l'implant ou des composants prothétiques.</w:t>
      </w:r>
    </w:p>
    <w:p w14:paraId="03BD5BF9" w14:textId="77777777" w:rsidR="007536CC" w:rsidRPr="001B5467" w:rsidRDefault="006C4E6F">
      <w:pPr>
        <w:pStyle w:val="Corpotesto"/>
        <w:spacing w:line="202" w:lineRule="exact"/>
        <w:jc w:val="both"/>
        <w:rPr>
          <w:lang w:val="en-US"/>
        </w:rPr>
      </w:pPr>
      <w:r>
        <w:rPr>
          <w:w w:val="105"/>
          <w:lang w:val="fr-FR" w:bidi="fr-FR"/>
        </w:rPr>
        <w:t>Effets secondaires potentiels et symptômes temporaires : douleur, gonflement, difficultés phonétiques, inflammation gingivale.</w:t>
      </w:r>
    </w:p>
    <w:p w14:paraId="127E199B" w14:textId="77777777" w:rsidR="007536CC" w:rsidRPr="001B5467" w:rsidRDefault="006C4E6F">
      <w:pPr>
        <w:pStyle w:val="Corpotesto"/>
        <w:spacing w:before="36" w:line="283" w:lineRule="auto"/>
        <w:ind w:right="145"/>
        <w:jc w:val="both"/>
        <w:rPr>
          <w:lang w:val="en-US"/>
        </w:rPr>
      </w:pPr>
      <w:r>
        <w:rPr>
          <w:w w:val="105"/>
          <w:lang w:val="fr-FR" w:bidi="fr-FR"/>
        </w:rPr>
        <w:t>Symptômes plus persistants : (1) douleur chronique associée à l'implant et à sa prothèse, (2) déglutition, (3) paresthésie permanente, (4) dysesthésie, (5) infection localisée ou systémique, (6) fistule oro-antrale ou oro-nasale, (7) fracture de la mandibule, de l'os, de la prothèse,</w:t>
      </w:r>
    </w:p>
    <w:p w14:paraId="0AA900FD" w14:textId="77777777" w:rsidR="007536CC" w:rsidRPr="001B5467" w:rsidRDefault="006C4E6F">
      <w:pPr>
        <w:pStyle w:val="Corpotesto"/>
        <w:spacing w:line="203" w:lineRule="exact"/>
        <w:jc w:val="both"/>
        <w:rPr>
          <w:lang w:val="en-US"/>
        </w:rPr>
      </w:pPr>
      <w:r>
        <w:rPr>
          <w:w w:val="105"/>
          <w:lang w:val="fr-FR" w:bidi="fr-FR"/>
        </w:rPr>
        <w:t>(8) problème esthétique, (9) lésion nerveuse, (10) exfoliation et (11) hyperplasie.</w:t>
      </w:r>
    </w:p>
    <w:p w14:paraId="1097ADCC" w14:textId="77777777" w:rsidR="007536CC" w:rsidRPr="001B5467" w:rsidRDefault="007536CC">
      <w:pPr>
        <w:pStyle w:val="Corpotesto"/>
        <w:spacing w:before="2"/>
        <w:ind w:left="0"/>
        <w:rPr>
          <w:sz w:val="23"/>
          <w:lang w:val="en-US"/>
        </w:rPr>
      </w:pPr>
    </w:p>
    <w:p w14:paraId="25F33451" w14:textId="77777777" w:rsidR="007536CC" w:rsidRPr="001B5467" w:rsidRDefault="006C4E6F">
      <w:pPr>
        <w:pStyle w:val="Titolo1"/>
        <w:rPr>
          <w:lang w:val="en-US"/>
        </w:rPr>
      </w:pPr>
      <w:r>
        <w:rPr>
          <w:lang w:val="fr-FR" w:bidi="fr-FR"/>
        </w:rPr>
        <w:t>AVERTISSEMENTS/PRÉCAUTIONS</w:t>
      </w:r>
    </w:p>
    <w:p w14:paraId="7E2ACCA8" w14:textId="77777777" w:rsidR="007536CC" w:rsidRPr="001B5467" w:rsidRDefault="006C4E6F">
      <w:pPr>
        <w:pStyle w:val="Corpotesto"/>
        <w:spacing w:before="37" w:line="283" w:lineRule="auto"/>
        <w:ind w:right="145"/>
        <w:jc w:val="both"/>
        <w:rPr>
          <w:lang w:val="en-US"/>
        </w:rPr>
      </w:pPr>
      <w:r>
        <w:rPr>
          <w:w w:val="105"/>
          <w:lang w:val="fr-FR" w:bidi="fr-FR"/>
        </w:rPr>
        <w:t>Les implants dentaires Advan font partie d'un concept global et ne doivent être utilisés qu'avec les composants et les instruments chirurgicaux d'origine, en suivant les instructions et les recommandations du manuel chirurgical correspondant.</w:t>
      </w:r>
    </w:p>
    <w:p w14:paraId="4AFA42F0" w14:textId="77777777" w:rsidR="007536CC" w:rsidRPr="001B5467" w:rsidRDefault="006C4E6F">
      <w:pPr>
        <w:pStyle w:val="Corpotesto"/>
        <w:spacing w:line="283" w:lineRule="auto"/>
        <w:ind w:right="145"/>
        <w:jc w:val="both"/>
        <w:rPr>
          <w:lang w:val="fr-FR"/>
        </w:rPr>
      </w:pPr>
      <w:r>
        <w:rPr>
          <w:w w:val="105"/>
          <w:lang w:val="fr-FR" w:bidi="fr-FR"/>
        </w:rPr>
        <w:t>Il est très important d'être prudent et d'éviter d'endommager les structures vitales telles que les nerfs, les veines et les artères. Les lésions des structures anatomiques vitales peuvent entraîner des complications graves telles que des lésions oculaires, des lésions nerveuses et des saignements excessifs. Il est essentiel de protéger le nerf infra-orbitaire. Le fait de ne pas identifier les mesures réelles liées aux données radiographiques peut entraîner des complications.</w:t>
      </w:r>
    </w:p>
    <w:p w14:paraId="7DE6DF67" w14:textId="77777777" w:rsidR="007536CC" w:rsidRDefault="006C4E6F">
      <w:pPr>
        <w:pStyle w:val="Corpotesto"/>
        <w:spacing w:line="283" w:lineRule="auto"/>
        <w:ind w:right="145"/>
        <w:jc w:val="both"/>
      </w:pPr>
      <w:r>
        <w:rPr>
          <w:w w:val="105"/>
          <w:lang w:val="fr-FR" w:bidi="fr-FR"/>
        </w:rPr>
        <w:t>Il est recommandé d'utiliser les instruments chirurgicaux d'origine rangés dans le kit approprié et convenablement stérilisé.  Pour obtenir une bonne stabilité d'un implant, il est essentiel de préparer soigneusement le site d'implantation avec les instruments chirurgicaux appropriés. Le produit ne doit pas être restérilisé et réutilisé. Advan décline toute responsabilité pour les implants restérilisés, quelle que soit la personne qui a effectué la re-stérilisation ou la méthode utilisée. Un implant précédemment utilisé ou non stérile ne doit en aucun cas être implanté. La réutilisation du produit exposerait les patients à des risques élevés, tels que des infections croisées, l'échec de l'ostéo-intégration et la défaillance fonctionnelle de l'implant. Afin de se conformer à la réglementation en vigueur, le médecin est tenu d'apposer dans le dossier médical du patient l'étiquette d'identification du produit qui se trouve à l'intérieur de la boîte. Ne pas utiliser le dispositif si l'emballage a été préalablement ouvert ou endommagé. Si l'emballage d'origine est endommagé, le contenu ne sera pas accepté et remplacé par Advan.</w:t>
      </w:r>
    </w:p>
    <w:p w14:paraId="1D157A0A" w14:textId="77777777" w:rsidR="007536CC" w:rsidRDefault="007536CC">
      <w:pPr>
        <w:spacing w:line="283" w:lineRule="auto"/>
        <w:jc w:val="both"/>
        <w:sectPr w:rsidR="007536CC" w:rsidSect="000A09D1">
          <w:headerReference w:type="default" r:id="rId6"/>
          <w:footerReference w:type="default" r:id="rId7"/>
          <w:type w:val="continuous"/>
          <w:pgSz w:w="11900" w:h="16850"/>
          <w:pgMar w:top="1160" w:right="280" w:bottom="860" w:left="320" w:header="0" w:footer="669" w:gutter="0"/>
          <w:pgNumType w:start="1"/>
          <w:cols w:space="720"/>
        </w:sectPr>
      </w:pPr>
    </w:p>
    <w:p w14:paraId="5BF7A2C7" w14:textId="77777777" w:rsidR="007536CC" w:rsidRDefault="006C4E6F">
      <w:pPr>
        <w:pStyle w:val="Titolo1"/>
        <w:spacing w:before="102"/>
      </w:pPr>
      <w:r>
        <w:rPr>
          <w:w w:val="90"/>
          <w:lang w:val="fr-FR" w:bidi="fr-FR"/>
        </w:rPr>
        <w:lastRenderedPageBreak/>
        <w:t>PRINCIPES DE PLANIFICATION DU TRAITEMENT</w:t>
      </w:r>
    </w:p>
    <w:p w14:paraId="462CA1A1" w14:textId="77777777" w:rsidR="007536CC" w:rsidRPr="001B5467" w:rsidRDefault="006C4E6F">
      <w:pPr>
        <w:pStyle w:val="Corpotesto"/>
        <w:spacing w:before="37" w:line="283" w:lineRule="auto"/>
        <w:ind w:right="145"/>
        <w:jc w:val="both"/>
        <w:rPr>
          <w:lang w:val="fr-FR"/>
        </w:rPr>
      </w:pPr>
      <w:r>
        <w:rPr>
          <w:w w:val="105"/>
          <w:lang w:val="fr-FR" w:bidi="fr-FR"/>
        </w:rPr>
        <w:t>La phase chirurgicale de la restauration implantaire nécessite une évaluation complète du patient, un diagnostic pré-chirurgical et une planification du traitement. Une mauvaise planification du traitement peut entraîner la perte de l'implant. L'utilisation du cliché radiographique correspondant fait partie intégrante de la planification. Avant l'intervention chirurgicale, un examen clinique et radiologique minutieux du patient doit être effectué afin de déterminer son état psychologique et physique. Une analyse médicale par tomodensitométrie ou tomographie volumique à faisceau conique est fortement recommandée avant la décision finale sur le traitement.</w:t>
      </w:r>
    </w:p>
    <w:p w14:paraId="39418890" w14:textId="77777777" w:rsidR="007536CC" w:rsidRPr="001B5467" w:rsidRDefault="007536CC">
      <w:pPr>
        <w:pStyle w:val="Corpotesto"/>
        <w:spacing w:before="8"/>
        <w:ind w:left="0"/>
        <w:rPr>
          <w:sz w:val="19"/>
          <w:lang w:val="fr-FR"/>
        </w:rPr>
      </w:pPr>
    </w:p>
    <w:p w14:paraId="2220C572" w14:textId="77777777" w:rsidR="007536CC" w:rsidRPr="001B5467" w:rsidRDefault="006C4E6F">
      <w:pPr>
        <w:pStyle w:val="Titolo1"/>
        <w:spacing w:before="1"/>
        <w:rPr>
          <w:lang w:val="fr-FR"/>
        </w:rPr>
      </w:pPr>
      <w:r>
        <w:rPr>
          <w:w w:val="90"/>
          <w:lang w:val="fr-FR" w:bidi="fr-FR"/>
        </w:rPr>
        <w:t>CRITÈRES DE SÉLECTION/INDICATIONS</w:t>
      </w:r>
    </w:p>
    <w:p w14:paraId="5E4364AE" w14:textId="77777777" w:rsidR="007536CC" w:rsidRPr="001B5467" w:rsidRDefault="006C4E6F">
      <w:pPr>
        <w:pStyle w:val="Corpotesto"/>
        <w:spacing w:before="37" w:line="283" w:lineRule="auto"/>
        <w:ind w:right="145"/>
        <w:jc w:val="both"/>
        <w:rPr>
          <w:lang w:val="fr-FR"/>
        </w:rPr>
      </w:pPr>
      <w:r>
        <w:rPr>
          <w:w w:val="105"/>
          <w:lang w:val="fr-FR" w:bidi="fr-FR"/>
        </w:rPr>
        <w:t>Analyse des contre-indications locales et systémiques, capacité de cicatrisation normale, hygiène buccale efficace/dents présentes saines, croissance complète des arcades supérieure et inférieure, bon état de santé général, os sain suffisant. Évaluation locale : anatomie de la crête alvéolaire, relations intermaxillaires, occlusion profonde, qualité et épaisseur de la muqueuse, modèles d'étude et enregistrement de l'occlusion dans l'articulateur, évaluation radiographique et/ou tomographique.</w:t>
      </w:r>
    </w:p>
    <w:p w14:paraId="5A7A3EE0" w14:textId="21ABF3BC" w:rsidR="007536CC" w:rsidRPr="001B5467" w:rsidRDefault="00515956">
      <w:pPr>
        <w:pStyle w:val="Corpotesto"/>
        <w:spacing w:line="283" w:lineRule="auto"/>
        <w:ind w:left="419" w:right="3366" w:hanging="306"/>
        <w:jc w:val="both"/>
        <w:rPr>
          <w:lang w:val="fr-FR"/>
        </w:rPr>
      </w:pPr>
      <w:r>
        <w:rPr>
          <w:noProof/>
          <w:lang w:val="fr-FR" w:bidi="fr-FR"/>
        </w:rPr>
        <mc:AlternateContent>
          <mc:Choice Requires="wps">
            <w:drawing>
              <wp:anchor distT="0" distB="0" distL="114300" distR="114300" simplePos="0" relativeHeight="487484928" behindDoc="1" locked="0" layoutInCell="1" allowOverlap="1" wp14:anchorId="7620AC99" wp14:editId="6D8BA7A9">
                <wp:simplePos x="0" y="0"/>
                <wp:positionH relativeFrom="page">
                  <wp:posOffset>323215</wp:posOffset>
                </wp:positionH>
                <wp:positionV relativeFrom="paragraph">
                  <wp:posOffset>200660</wp:posOffset>
                </wp:positionV>
                <wp:extent cx="38100" cy="38100"/>
                <wp:effectExtent l="0" t="0" r="0" b="0"/>
                <wp:wrapNone/>
                <wp:docPr id="76"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376 316"/>
                            <a:gd name="T3" fmla="*/ 376 h 60"/>
                            <a:gd name="T4" fmla="+- 0 535 509"/>
                            <a:gd name="T5" fmla="*/ T4 w 60"/>
                            <a:gd name="T6" fmla="+- 0 376 316"/>
                            <a:gd name="T7" fmla="*/ 376 h 60"/>
                            <a:gd name="T8" fmla="+- 0 531 509"/>
                            <a:gd name="T9" fmla="*/ T8 w 60"/>
                            <a:gd name="T10" fmla="+- 0 375 316"/>
                            <a:gd name="T11" fmla="*/ 375 h 60"/>
                            <a:gd name="T12" fmla="+- 0 509 509"/>
                            <a:gd name="T13" fmla="*/ T12 w 60"/>
                            <a:gd name="T14" fmla="+- 0 350 316"/>
                            <a:gd name="T15" fmla="*/ 350 h 60"/>
                            <a:gd name="T16" fmla="+- 0 509 509"/>
                            <a:gd name="T17" fmla="*/ T16 w 60"/>
                            <a:gd name="T18" fmla="+- 0 342 316"/>
                            <a:gd name="T19" fmla="*/ 342 h 60"/>
                            <a:gd name="T20" fmla="+- 0 535 509"/>
                            <a:gd name="T21" fmla="*/ T20 w 60"/>
                            <a:gd name="T22" fmla="+- 0 316 316"/>
                            <a:gd name="T23" fmla="*/ 316 h 60"/>
                            <a:gd name="T24" fmla="+- 0 543 509"/>
                            <a:gd name="T25" fmla="*/ T24 w 60"/>
                            <a:gd name="T26" fmla="+- 0 316 316"/>
                            <a:gd name="T27" fmla="*/ 316 h 60"/>
                            <a:gd name="T28" fmla="+- 0 569 509"/>
                            <a:gd name="T29" fmla="*/ T28 w 60"/>
                            <a:gd name="T30" fmla="+- 0 346 316"/>
                            <a:gd name="T31" fmla="*/ 346 h 60"/>
                            <a:gd name="T32" fmla="+- 0 569 509"/>
                            <a:gd name="T33" fmla="*/ T32 w 60"/>
                            <a:gd name="T34" fmla="+- 0 350 316"/>
                            <a:gd name="T35" fmla="*/ 350 h 60"/>
                            <a:gd name="T36" fmla="+- 0 543 509"/>
                            <a:gd name="T37" fmla="*/ T36 w 60"/>
                            <a:gd name="T38" fmla="+- 0 376 316"/>
                            <a:gd name="T39" fmla="*/ 37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670EF258" id="Freeform 14" o:spid="_x0000_s1026" style="position:absolute;margin-left:25.45pt;margin-top:15.8pt;width:3pt;height:3pt;z-index:-1583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" path="m34,60r-8,l22,59,,34,,26,26,r8,l60,30r,4l34,60xe" fillcolor="black" stroked="f">
                <v:path arrowok="t" o:connecttype="custom" o:connectlocs="21590,238760;16510,238760;13970,238125;0,222250;0,217170;16510,200660;21590,200660;38100,219710;38100,222250;21590,238760" o:connectangles="0,0,0,0,0,0,0,0,0,0"/>
                <w10:wrap anchorx="page"/>
              </v:shape>
            </w:pict>
          </mc:Fallback>
        </mc:AlternateContent>
      </w:r>
      <w:r w:rsidR="006C4E6F">
        <w:rPr>
          <w:w w:val="105"/>
          <w:lang w:val="fr-FR" w:bidi="fr-FR"/>
        </w:rPr>
        <w:t>L'utilisation d'implants d'un diamètre inférieur à 3,5 mm n'est recommandée que dans les cas suivants : prothèses à une seule dent pour les incisives latérales de l’arcade supérieure ;</w:t>
      </w:r>
    </w:p>
    <w:p w14:paraId="1ECB0526" w14:textId="44DB2EDA" w:rsidR="007536CC" w:rsidRPr="001B5467" w:rsidRDefault="00515956">
      <w:pPr>
        <w:pStyle w:val="Corpotesto"/>
        <w:spacing w:line="203" w:lineRule="exact"/>
        <w:ind w:left="419"/>
        <w:jc w:val="both"/>
        <w:rPr>
          <w:lang w:val="en-US"/>
        </w:rPr>
      </w:pPr>
      <w:r>
        <w:rPr>
          <w:noProof/>
          <w:lang w:val="fr-FR" w:bidi="fr-FR"/>
        </w:rPr>
        <mc:AlternateContent>
          <mc:Choice Requires="wps">
            <w:drawing>
              <wp:anchor distT="0" distB="0" distL="114300" distR="114300" simplePos="0" relativeHeight="15730688" behindDoc="0" locked="0" layoutInCell="1" allowOverlap="1" wp14:anchorId="5E8A5986" wp14:editId="3EC91FF1">
                <wp:simplePos x="0" y="0"/>
                <wp:positionH relativeFrom="page">
                  <wp:posOffset>323215</wp:posOffset>
                </wp:positionH>
                <wp:positionV relativeFrom="paragraph">
                  <wp:posOffset>47625</wp:posOffset>
                </wp:positionV>
                <wp:extent cx="38100" cy="38100"/>
                <wp:effectExtent l="0" t="0" r="0" b="0"/>
                <wp:wrapNone/>
                <wp:docPr id="75"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35 75"/>
                            <a:gd name="T3" fmla="*/ 135 h 60"/>
                            <a:gd name="T4" fmla="+- 0 535 509"/>
                            <a:gd name="T5" fmla="*/ T4 w 60"/>
                            <a:gd name="T6" fmla="+- 0 135 75"/>
                            <a:gd name="T7" fmla="*/ 135 h 60"/>
                            <a:gd name="T8" fmla="+- 0 531 509"/>
                            <a:gd name="T9" fmla="*/ T8 w 60"/>
                            <a:gd name="T10" fmla="+- 0 134 75"/>
                            <a:gd name="T11" fmla="*/ 134 h 60"/>
                            <a:gd name="T12" fmla="+- 0 509 509"/>
                            <a:gd name="T13" fmla="*/ T12 w 60"/>
                            <a:gd name="T14" fmla="+- 0 109 75"/>
                            <a:gd name="T15" fmla="*/ 109 h 60"/>
                            <a:gd name="T16" fmla="+- 0 509 509"/>
                            <a:gd name="T17" fmla="*/ T16 w 60"/>
                            <a:gd name="T18" fmla="+- 0 101 75"/>
                            <a:gd name="T19" fmla="*/ 101 h 60"/>
                            <a:gd name="T20" fmla="+- 0 535 509"/>
                            <a:gd name="T21" fmla="*/ T20 w 60"/>
                            <a:gd name="T22" fmla="+- 0 75 75"/>
                            <a:gd name="T23" fmla="*/ 75 h 60"/>
                            <a:gd name="T24" fmla="+- 0 543 509"/>
                            <a:gd name="T25" fmla="*/ T24 w 60"/>
                            <a:gd name="T26" fmla="+- 0 75 75"/>
                            <a:gd name="T27" fmla="*/ 75 h 60"/>
                            <a:gd name="T28" fmla="+- 0 569 509"/>
                            <a:gd name="T29" fmla="*/ T28 w 60"/>
                            <a:gd name="T30" fmla="+- 0 105 75"/>
                            <a:gd name="T31" fmla="*/ 105 h 60"/>
                            <a:gd name="T32" fmla="+- 0 569 509"/>
                            <a:gd name="T33" fmla="*/ T32 w 60"/>
                            <a:gd name="T34" fmla="+- 0 109 75"/>
                            <a:gd name="T35" fmla="*/ 109 h 60"/>
                            <a:gd name="T36" fmla="+- 0 543 509"/>
                            <a:gd name="T37" fmla="*/ T36 w 60"/>
                            <a:gd name="T38" fmla="+- 0 135 75"/>
                            <a:gd name="T39" fmla="*/ 135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7A2BF363" id="Freeform 13" o:spid="_x0000_s1026" style="position:absolute;margin-left:25.45pt;margin-top:3.75pt;width:3pt;height:3pt;z-index:15730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" path="m34,60r-8,l22,59,,34,,26,26,r8,l60,30r,4l34,60xe" fillcolor="black" stroked="f">
                <v:path arrowok="t" o:connecttype="custom" o:connectlocs="21590,85725;16510,85725;13970,85090;0,69215;0,64135;16510,47625;21590,47625;38100,66675;38100,69215;21590,85725" o:connectangles="0,0,0,0,0,0,0,0,0,0"/>
                <w10:wrap anchorx="page"/>
              </v:shape>
            </w:pict>
          </mc:Fallback>
        </mc:AlternateContent>
      </w:r>
      <w:r w:rsidR="006C4E6F">
        <w:rPr>
          <w:w w:val="105"/>
          <w:lang w:val="fr-FR" w:bidi="fr-FR"/>
        </w:rPr>
        <w:t>prothèses à une seule dent pour les incisives latérales et centrales de l'arcade inférieure ;</w:t>
      </w:r>
    </w:p>
    <w:p w14:paraId="6D913A40" w14:textId="6D05FAC1" w:rsidR="007536CC" w:rsidRDefault="00515956">
      <w:pPr>
        <w:pStyle w:val="Corpotesto"/>
        <w:spacing w:before="34" w:line="283" w:lineRule="auto"/>
        <w:ind w:left="419" w:right="145"/>
        <w:jc w:val="both"/>
      </w:pPr>
      <w:r>
        <w:rPr>
          <w:noProof/>
          <w:lang w:val="fr-FR" w:bidi="fr-FR"/>
        </w:rPr>
        <mc:AlternateContent>
          <mc:Choice Requires="wps">
            <w:drawing>
              <wp:anchor distT="0" distB="0" distL="114300" distR="114300" simplePos="0" relativeHeight="15731200" behindDoc="0" locked="0" layoutInCell="1" allowOverlap="1" wp14:anchorId="7C9951E7" wp14:editId="192CF6D5">
                <wp:simplePos x="0" y="0"/>
                <wp:positionH relativeFrom="page">
                  <wp:posOffset>323215</wp:posOffset>
                </wp:positionH>
                <wp:positionV relativeFrom="paragraph">
                  <wp:posOffset>69850</wp:posOffset>
                </wp:positionV>
                <wp:extent cx="38100" cy="38100"/>
                <wp:effectExtent l="0" t="0" r="0" b="0"/>
                <wp:wrapNone/>
                <wp:docPr id="58"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70 110"/>
                            <a:gd name="T3" fmla="*/ 170 h 60"/>
                            <a:gd name="T4" fmla="+- 0 535 509"/>
                            <a:gd name="T5" fmla="*/ T4 w 60"/>
                            <a:gd name="T6" fmla="+- 0 170 110"/>
                            <a:gd name="T7" fmla="*/ 170 h 60"/>
                            <a:gd name="T8" fmla="+- 0 531 509"/>
                            <a:gd name="T9" fmla="*/ T8 w 60"/>
                            <a:gd name="T10" fmla="+- 0 169 110"/>
                            <a:gd name="T11" fmla="*/ 169 h 60"/>
                            <a:gd name="T12" fmla="+- 0 509 509"/>
                            <a:gd name="T13" fmla="*/ T12 w 60"/>
                            <a:gd name="T14" fmla="+- 0 144 110"/>
                            <a:gd name="T15" fmla="*/ 144 h 60"/>
                            <a:gd name="T16" fmla="+- 0 509 509"/>
                            <a:gd name="T17" fmla="*/ T16 w 60"/>
                            <a:gd name="T18" fmla="+- 0 136 110"/>
                            <a:gd name="T19" fmla="*/ 136 h 60"/>
                            <a:gd name="T20" fmla="+- 0 535 509"/>
                            <a:gd name="T21" fmla="*/ T20 w 60"/>
                            <a:gd name="T22" fmla="+- 0 110 110"/>
                            <a:gd name="T23" fmla="*/ 110 h 60"/>
                            <a:gd name="T24" fmla="+- 0 543 509"/>
                            <a:gd name="T25" fmla="*/ T24 w 60"/>
                            <a:gd name="T26" fmla="+- 0 110 110"/>
                            <a:gd name="T27" fmla="*/ 110 h 60"/>
                            <a:gd name="T28" fmla="+- 0 569 509"/>
                            <a:gd name="T29" fmla="*/ T28 w 60"/>
                            <a:gd name="T30" fmla="+- 0 140 110"/>
                            <a:gd name="T31" fmla="*/ 140 h 60"/>
                            <a:gd name="T32" fmla="+- 0 569 509"/>
                            <a:gd name="T33" fmla="*/ T32 w 60"/>
                            <a:gd name="T34" fmla="+- 0 144 110"/>
                            <a:gd name="T35" fmla="*/ 144 h 60"/>
                            <a:gd name="T36" fmla="+- 0 543 509"/>
                            <a:gd name="T37" fmla="*/ T36 w 60"/>
                            <a:gd name="T38" fmla="+- 0 170 110"/>
                            <a:gd name="T39" fmla="*/ 170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2E84D5B3" id="Freeform 12" o:spid="_x0000_s1026" style="position:absolute;margin-left:25.45pt;margin-top:5.5pt;width:3pt;height:3pt;z-index:1573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" path="m34,60r-8,l22,59,,34,,26,26,r8,l60,30r,4l34,60xe" fillcolor="black" stroked="f">
                <v:path arrowok="t" o:connecttype="custom" o:connectlocs="21590,107950;16510,107950;13970,107315;0,91440;0,86360;16510,69850;21590,69850;38100,88900;38100,91440;21590,107950" o:connectangles="0,0,0,0,0,0,0,0,0,0"/>
                <w10:wrap anchorx="page"/>
              </v:shape>
            </w:pict>
          </mc:Fallback>
        </mc:AlternateContent>
      </w:r>
      <w:r w:rsidR="006C4E6F">
        <w:rPr>
          <w:w w:val="110"/>
          <w:lang w:val="fr-FR" w:bidi="fr-FR"/>
        </w:rPr>
        <w:t xml:space="preserve">implant de support pour les implants de plus grand diamètre reliés entre eux par la superstructure. Après insertion, les </w:t>
      </w:r>
      <w:r w:rsidR="006C4E6F">
        <w:rPr>
          <w:w w:val="105"/>
          <w:lang w:val="fr-FR" w:bidi="fr-FR"/>
        </w:rPr>
        <w:t xml:space="preserve">implants doivent être entourés d'au moins 1,0 mm d'os utilisable. </w:t>
      </w:r>
      <w:r w:rsidR="006C4E6F">
        <w:rPr>
          <w:w w:val="110"/>
          <w:lang w:val="fr-FR" w:bidi="fr-FR"/>
        </w:rPr>
        <w:t xml:space="preserve">Si la </w:t>
      </w:r>
      <w:r w:rsidR="006C4E6F">
        <w:rPr>
          <w:w w:val="105"/>
          <w:lang w:val="fr-FR" w:bidi="fr-FR"/>
        </w:rPr>
        <w:t xml:space="preserve">paroi osseuse est inférieure à 1,0 mm ou si la lamelle </w:t>
      </w:r>
      <w:r w:rsidR="006C4E6F">
        <w:rPr>
          <w:w w:val="110"/>
          <w:lang w:val="fr-FR" w:bidi="fr-FR"/>
        </w:rPr>
        <w:t>osseuse n'est pas présente, une procédure d'augmentation osseuse est indiquée.</w:t>
      </w:r>
    </w:p>
    <w:p w14:paraId="777492F9" w14:textId="77777777" w:rsidR="007536CC" w:rsidRDefault="006C4E6F">
      <w:pPr>
        <w:pStyle w:val="Corpotesto"/>
        <w:spacing w:line="203" w:lineRule="exact"/>
        <w:jc w:val="both"/>
      </w:pPr>
      <w:r>
        <w:rPr>
          <w:rFonts w:ascii="Tahoma" w:eastAsia="Tahoma" w:hAnsi="Tahoma" w:cs="Tahoma"/>
          <w:b/>
          <w:w w:val="105"/>
          <w:lang w:val="fr-FR" w:bidi="fr-FR"/>
        </w:rPr>
        <w:t>Avertissement</w:t>
      </w:r>
      <w:r>
        <w:rPr>
          <w:w w:val="105"/>
          <w:lang w:val="fr-FR" w:bidi="fr-FR"/>
        </w:rPr>
        <w:t> : en cas d'utilisation intra-orale, il est essentiel d'assurer une protection contre le risque d'aspiration.</w:t>
      </w:r>
    </w:p>
    <w:p w14:paraId="4E373FAF" w14:textId="77777777" w:rsidR="007536CC" w:rsidRDefault="007536CC">
      <w:pPr>
        <w:pStyle w:val="Corpotesto"/>
        <w:spacing w:before="2"/>
        <w:ind w:left="0"/>
        <w:rPr>
          <w:sz w:val="23"/>
        </w:rPr>
      </w:pPr>
    </w:p>
    <w:p w14:paraId="389305B3" w14:textId="77777777" w:rsidR="007536CC" w:rsidRDefault="006C4E6F">
      <w:pPr>
        <w:pStyle w:val="Titolo1"/>
      </w:pPr>
      <w:r>
        <w:rPr>
          <w:w w:val="95"/>
          <w:lang w:val="fr-FR" w:bidi="fr-FR"/>
        </w:rPr>
        <w:t>PROCÉDURE CHIRURGICALE</w:t>
      </w:r>
    </w:p>
    <w:p w14:paraId="7B4E77CB" w14:textId="77777777" w:rsidR="007536CC" w:rsidRPr="001B5467" w:rsidRDefault="006C4E6F">
      <w:pPr>
        <w:pStyle w:val="Corpotesto"/>
        <w:spacing w:before="37" w:line="283" w:lineRule="auto"/>
        <w:ind w:right="145"/>
        <w:jc w:val="both"/>
        <w:rPr>
          <w:lang w:val="fr-FR"/>
        </w:rPr>
      </w:pPr>
      <w:r>
        <w:rPr>
          <w:w w:val="105"/>
          <w:lang w:val="fr-FR" w:bidi="fr-FR"/>
        </w:rPr>
        <w:t>Les descriptions ci-dessous ne sont pas suffisantes pour une utilisation immédiate de l'implant dentaire Advan. Les implants dentaires ne doivent être utilisés que par des dentistes, des médecins et des chirurgiens dûment formés à l'utilisation du système implantaire dentaire. Si ces conditions ne sont pas remplies, il est donc recommandé de consulter un chirurgien expérimenté pour acquérir de l'expérience dans la manipulation des implants ou de suivre un cours de chirurgie implantaire approuvé par Advan.</w:t>
      </w:r>
    </w:p>
    <w:p w14:paraId="0C56A9CD" w14:textId="77777777" w:rsidR="007536CC" w:rsidRPr="001B5467" w:rsidRDefault="007536CC">
      <w:pPr>
        <w:pStyle w:val="Corpotesto"/>
        <w:ind w:left="0"/>
        <w:rPr>
          <w:sz w:val="21"/>
          <w:lang w:val="fr-FR"/>
        </w:rPr>
      </w:pPr>
    </w:p>
    <w:p w14:paraId="73BCC51B" w14:textId="77777777" w:rsidR="007536CC" w:rsidRPr="001B5467" w:rsidRDefault="006C4E6F">
      <w:pPr>
        <w:pStyle w:val="Corpotesto"/>
        <w:spacing w:before="1"/>
        <w:rPr>
          <w:lang w:val="fr-FR"/>
        </w:rPr>
      </w:pPr>
      <w:r>
        <w:rPr>
          <w:w w:val="90"/>
          <w:u w:val="single"/>
          <w:lang w:val="fr-FR" w:bidi="fr-FR"/>
        </w:rPr>
        <w:t>EMBALLAGE STÉRILE :</w:t>
      </w:r>
    </w:p>
    <w:p w14:paraId="2BE2A062" w14:textId="77777777" w:rsidR="007536CC" w:rsidRPr="001B5467" w:rsidRDefault="006C4E6F">
      <w:pPr>
        <w:pStyle w:val="Corpotesto"/>
        <w:spacing w:before="22"/>
        <w:jc w:val="both"/>
        <w:rPr>
          <w:lang w:val="fr-FR"/>
        </w:rPr>
      </w:pPr>
      <w:r>
        <w:rPr>
          <w:rFonts w:ascii="Tahoma" w:eastAsia="Tahoma" w:hAnsi="Tahoma" w:cs="Tahoma"/>
          <w:b/>
          <w:w w:val="105"/>
          <w:lang w:val="fr-FR" w:bidi="fr-FR"/>
        </w:rPr>
        <w:t>Avertissement</w:t>
      </w:r>
      <w:r>
        <w:rPr>
          <w:w w:val="105"/>
          <w:lang w:val="fr-FR" w:bidi="fr-FR"/>
        </w:rPr>
        <w:t> : lors de l’extraction de l'implant de l'emballage stérile, respecter les règles d'asepsie applicables.</w:t>
      </w:r>
    </w:p>
    <w:p w14:paraId="302FA7F1" w14:textId="77777777" w:rsidR="007536CC" w:rsidRDefault="006C4E6F">
      <w:pPr>
        <w:pStyle w:val="Corpotesto"/>
        <w:spacing w:before="22" w:line="280" w:lineRule="auto"/>
        <w:ind w:right="145"/>
        <w:jc w:val="both"/>
      </w:pPr>
      <w:r>
        <w:rPr>
          <w:rFonts w:ascii="Tahoma" w:eastAsia="Tahoma" w:hAnsi="Tahoma" w:cs="Tahoma"/>
          <w:b/>
          <w:w w:val="105"/>
          <w:lang w:val="fr-FR" w:bidi="fr-FR"/>
        </w:rPr>
        <w:t>Avertissement</w:t>
      </w:r>
      <w:r>
        <w:rPr>
          <w:w w:val="105"/>
          <w:lang w:val="fr-FR" w:bidi="fr-FR"/>
        </w:rPr>
        <w:t>: l'emballage stérile doit être ouvert immédiatement avant l'intervention. Avant d'insérer l'implant, vérifier que l'emballage stérile n'est pas endommagé. Un emballage stérile endommagé peut compromettre la stérilité de l'implant. Avant de commencer la procédure chirurgicale, il est recommandé de préparer un produit de rechange correspondant.</w:t>
      </w:r>
    </w:p>
    <w:p w14:paraId="2F4AA84F" w14:textId="77777777" w:rsidR="007536CC" w:rsidRDefault="006C4E6F">
      <w:pPr>
        <w:pStyle w:val="Corpotesto"/>
        <w:spacing w:before="2" w:line="283" w:lineRule="auto"/>
        <w:ind w:right="145"/>
        <w:jc w:val="both"/>
      </w:pPr>
      <w:r>
        <w:rPr>
          <w:w w:val="105"/>
          <w:lang w:val="fr-FR" w:bidi="fr-FR"/>
        </w:rPr>
        <w:t>L'emballage de l'implant comprend une boîte extérieure en carton et un blister contenant le flacon avec l'implant. La boîte extérieure doit être ouverte par l'opérateur non stérile en retirant le témoin d’inviolabilité, puis l'opérateur non stérile doit extraire le blister et retirer la feuille de Tyvek® thermoscellée. Ensuite, l'opérateur stérile peut soit prélever le flacon contenant l'implant, soit le faire tomber sur le plan stérile. Pour retirer l'implant du flacon, l'opérateur stérile doit retirer délicatement le bouchon (ne pas le dévisser et ne pas le tirer vers le haut).</w:t>
      </w:r>
    </w:p>
    <w:p w14:paraId="5E27BDC8" w14:textId="77777777" w:rsidR="007536CC" w:rsidRDefault="007536CC">
      <w:pPr>
        <w:pStyle w:val="Corpotesto"/>
        <w:spacing w:before="1"/>
        <w:ind w:left="0"/>
        <w:rPr>
          <w:sz w:val="21"/>
        </w:rPr>
      </w:pPr>
    </w:p>
    <w:p w14:paraId="35A88EC1" w14:textId="77777777" w:rsidR="007536CC" w:rsidRPr="001B5467" w:rsidRDefault="006C4E6F">
      <w:pPr>
        <w:pStyle w:val="Corpotesto"/>
        <w:rPr>
          <w:lang w:val="en-US"/>
        </w:rPr>
      </w:pPr>
      <w:r>
        <w:rPr>
          <w:w w:val="95"/>
          <w:u w:val="single"/>
          <w:lang w:val="fr-FR" w:bidi="fr-FR"/>
        </w:rPr>
        <w:t>TECHNIQUE OPÉRATOIRE AVEC LES IMPLANTS :</w:t>
      </w:r>
    </w:p>
    <w:p w14:paraId="1E794793" w14:textId="77777777" w:rsidR="007536CC" w:rsidRDefault="006C4E6F">
      <w:pPr>
        <w:pStyle w:val="Corpotesto"/>
        <w:spacing w:before="36" w:line="283" w:lineRule="auto"/>
        <w:ind w:right="145"/>
        <w:jc w:val="both"/>
      </w:pPr>
      <w:r>
        <w:rPr>
          <w:w w:val="105"/>
          <w:lang w:val="fr-FR" w:bidi="fr-FR"/>
        </w:rPr>
        <w:t>Le traitement conservateur des tissus mous et durs est la condition préalable à l'obtention de conditions optimales pour une cicatrisation parfaite de l'implant. Le lit implantaire doit être préparé avec le plus grand soin. Le traumatisme thermique empêche ou gêne la cicatrisation d'un implant dentaire. C'est pourquoi il convient de limiter autant que possible l'augmentation de la température en prenant les mesures suivantes :</w:t>
      </w:r>
    </w:p>
    <w:p w14:paraId="2DBB947E" w14:textId="665CA20D" w:rsidR="007536CC" w:rsidRDefault="00515956">
      <w:pPr>
        <w:pStyle w:val="Corpotesto"/>
        <w:spacing w:line="283" w:lineRule="auto"/>
        <w:ind w:left="419"/>
      </w:pPr>
      <w:r>
        <w:rPr>
          <w:noProof/>
          <w:lang w:val="fr-FR" w:bidi="fr-FR"/>
        </w:rPr>
        <mc:AlternateContent>
          <mc:Choice Requires="wps">
            <w:drawing>
              <wp:anchor distT="0" distB="0" distL="114300" distR="114300" simplePos="0" relativeHeight="15731712" behindDoc="0" locked="0" layoutInCell="1" allowOverlap="1" wp14:anchorId="20E7FE29" wp14:editId="4EA33608">
                <wp:simplePos x="0" y="0"/>
                <wp:positionH relativeFrom="page">
                  <wp:posOffset>323215</wp:posOffset>
                </wp:positionH>
                <wp:positionV relativeFrom="paragraph">
                  <wp:posOffset>48260</wp:posOffset>
                </wp:positionV>
                <wp:extent cx="38100" cy="38100"/>
                <wp:effectExtent l="0" t="0" r="0" b="0"/>
                <wp:wrapNone/>
                <wp:docPr id="57"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36 76"/>
                            <a:gd name="T3" fmla="*/ 136 h 60"/>
                            <a:gd name="T4" fmla="+- 0 535 509"/>
                            <a:gd name="T5" fmla="*/ T4 w 60"/>
                            <a:gd name="T6" fmla="+- 0 136 76"/>
                            <a:gd name="T7" fmla="*/ 136 h 60"/>
                            <a:gd name="T8" fmla="+- 0 531 509"/>
                            <a:gd name="T9" fmla="*/ T8 w 60"/>
                            <a:gd name="T10" fmla="+- 0 135 76"/>
                            <a:gd name="T11" fmla="*/ 135 h 60"/>
                            <a:gd name="T12" fmla="+- 0 509 509"/>
                            <a:gd name="T13" fmla="*/ T12 w 60"/>
                            <a:gd name="T14" fmla="+- 0 110 76"/>
                            <a:gd name="T15" fmla="*/ 110 h 60"/>
                            <a:gd name="T16" fmla="+- 0 509 509"/>
                            <a:gd name="T17" fmla="*/ T16 w 60"/>
                            <a:gd name="T18" fmla="+- 0 102 76"/>
                            <a:gd name="T19" fmla="*/ 102 h 60"/>
                            <a:gd name="T20" fmla="+- 0 535 509"/>
                            <a:gd name="T21" fmla="*/ T20 w 60"/>
                            <a:gd name="T22" fmla="+- 0 76 76"/>
                            <a:gd name="T23" fmla="*/ 76 h 60"/>
                            <a:gd name="T24" fmla="+- 0 543 509"/>
                            <a:gd name="T25" fmla="*/ T24 w 60"/>
                            <a:gd name="T26" fmla="+- 0 76 76"/>
                            <a:gd name="T27" fmla="*/ 76 h 60"/>
                            <a:gd name="T28" fmla="+- 0 569 509"/>
                            <a:gd name="T29" fmla="*/ T28 w 60"/>
                            <a:gd name="T30" fmla="+- 0 106 76"/>
                            <a:gd name="T31" fmla="*/ 106 h 60"/>
                            <a:gd name="T32" fmla="+- 0 569 509"/>
                            <a:gd name="T33" fmla="*/ T32 w 60"/>
                            <a:gd name="T34" fmla="+- 0 110 76"/>
                            <a:gd name="T35" fmla="*/ 110 h 60"/>
                            <a:gd name="T36" fmla="+- 0 543 509"/>
                            <a:gd name="T37" fmla="*/ T36 w 60"/>
                            <a:gd name="T38" fmla="+- 0 136 76"/>
                            <a:gd name="T39" fmla="*/ 13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3F270DE3" id="Freeform 11" o:spid="_x0000_s1026" style="position:absolute;margin-left:25.45pt;margin-top:3.8pt;width:3pt;height:3pt;z-index:15731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" path="m34,60r-8,l22,59,,34,,26,26,r8,l60,30r,4l34,60xe" fillcolor="black" stroked="f">
                <v:path arrowok="t" o:connecttype="custom" o:connectlocs="21590,86360;16510,86360;13970,85725;0,69850;0,64770;16510,48260;21590,48260;38100,67310;38100,69850;21590,86360" o:connectangles="0,0,0,0,0,0,0,0,0,0"/>
                <w10:wrap anchorx="page"/>
              </v:shape>
            </w:pict>
          </mc:Fallback>
        </mc:AlternateContent>
      </w:r>
      <w:r w:rsidR="006C4E6F">
        <w:rPr>
          <w:w w:val="105"/>
          <w:lang w:val="fr-FR" w:bidi="fr-FR"/>
        </w:rPr>
        <w:t>Utilisation de fraises à faible vitesse de rotation, avec une attention particulière au diamètre final par rapport au diamètre de l'implant choisi ;</w:t>
      </w:r>
    </w:p>
    <w:p w14:paraId="103C6132" w14:textId="1DEE1EB7" w:rsidR="007536CC" w:rsidRPr="001B5467" w:rsidRDefault="00515956">
      <w:pPr>
        <w:pStyle w:val="Corpotesto"/>
        <w:spacing w:line="283" w:lineRule="auto"/>
        <w:ind w:left="419" w:right="500"/>
        <w:rPr>
          <w:lang w:val="en-US"/>
        </w:rPr>
      </w:pPr>
      <w:r>
        <w:rPr>
          <w:noProof/>
          <w:lang w:val="fr-FR" w:bidi="fr-FR"/>
        </w:rPr>
        <mc:AlternateContent>
          <mc:Choice Requires="wps">
            <w:drawing>
              <wp:anchor distT="0" distB="0" distL="114300" distR="114300" simplePos="0" relativeHeight="15732224" behindDoc="0" locked="0" layoutInCell="1" allowOverlap="1" wp14:anchorId="7F0E2C74" wp14:editId="56B94DE5">
                <wp:simplePos x="0" y="0"/>
                <wp:positionH relativeFrom="page">
                  <wp:posOffset>323215</wp:posOffset>
                </wp:positionH>
                <wp:positionV relativeFrom="paragraph">
                  <wp:posOffset>48260</wp:posOffset>
                </wp:positionV>
                <wp:extent cx="38100" cy="38100"/>
                <wp:effectExtent l="0" t="0" r="0" b="0"/>
                <wp:wrapNone/>
                <wp:docPr id="56"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36 76"/>
                            <a:gd name="T3" fmla="*/ 136 h 60"/>
                            <a:gd name="T4" fmla="+- 0 535 509"/>
                            <a:gd name="T5" fmla="*/ T4 w 60"/>
                            <a:gd name="T6" fmla="+- 0 136 76"/>
                            <a:gd name="T7" fmla="*/ 136 h 60"/>
                            <a:gd name="T8" fmla="+- 0 531 509"/>
                            <a:gd name="T9" fmla="*/ T8 w 60"/>
                            <a:gd name="T10" fmla="+- 0 135 76"/>
                            <a:gd name="T11" fmla="*/ 135 h 60"/>
                            <a:gd name="T12" fmla="+- 0 509 509"/>
                            <a:gd name="T13" fmla="*/ T12 w 60"/>
                            <a:gd name="T14" fmla="+- 0 110 76"/>
                            <a:gd name="T15" fmla="*/ 110 h 60"/>
                            <a:gd name="T16" fmla="+- 0 509 509"/>
                            <a:gd name="T17" fmla="*/ T16 w 60"/>
                            <a:gd name="T18" fmla="+- 0 102 76"/>
                            <a:gd name="T19" fmla="*/ 102 h 60"/>
                            <a:gd name="T20" fmla="+- 0 535 509"/>
                            <a:gd name="T21" fmla="*/ T20 w 60"/>
                            <a:gd name="T22" fmla="+- 0 76 76"/>
                            <a:gd name="T23" fmla="*/ 76 h 60"/>
                            <a:gd name="T24" fmla="+- 0 543 509"/>
                            <a:gd name="T25" fmla="*/ T24 w 60"/>
                            <a:gd name="T26" fmla="+- 0 76 76"/>
                            <a:gd name="T27" fmla="*/ 76 h 60"/>
                            <a:gd name="T28" fmla="+- 0 569 509"/>
                            <a:gd name="T29" fmla="*/ T28 w 60"/>
                            <a:gd name="T30" fmla="+- 0 106 76"/>
                            <a:gd name="T31" fmla="*/ 106 h 60"/>
                            <a:gd name="T32" fmla="+- 0 569 509"/>
                            <a:gd name="T33" fmla="*/ T32 w 60"/>
                            <a:gd name="T34" fmla="+- 0 110 76"/>
                            <a:gd name="T35" fmla="*/ 110 h 60"/>
                            <a:gd name="T36" fmla="+- 0 543 509"/>
                            <a:gd name="T37" fmla="*/ T36 w 60"/>
                            <a:gd name="T38" fmla="+- 0 136 76"/>
                            <a:gd name="T39" fmla="*/ 13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29269F4E" id="Freeform 10" o:spid="_x0000_s1026" style="position:absolute;margin-left:25.45pt;margin-top:3.8pt;width:3pt;height:3pt;z-index:15732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" path="m34,60r-8,l22,59,,34,,26,26,r8,l60,30r,4l34,60xe" fillcolor="black" stroked="f">
                <v:path arrowok="t" o:connecttype="custom" o:connectlocs="21590,86360;16510,86360;13970,85725;0,69850;0,64770;16510,48260;21590,48260;38100,67310;38100,69850;21590,86360" o:connectangles="0,0,0,0,0,0,0,0,0,0"/>
                <w10:wrap anchorx="page"/>
              </v:shape>
            </w:pict>
          </mc:Fallback>
        </mc:AlternateContent>
      </w:r>
      <w:r>
        <w:rPr>
          <w:noProof/>
          <w:lang w:val="fr-FR" w:bidi="fr-FR"/>
        </w:rPr>
        <mc:AlternateContent>
          <mc:Choice Requires="wps">
            <w:drawing>
              <wp:anchor distT="0" distB="0" distL="114300" distR="114300" simplePos="0" relativeHeight="15732736" behindDoc="0" locked="0" layoutInCell="1" allowOverlap="1" wp14:anchorId="5DCC5BDE" wp14:editId="13271F2B">
                <wp:simplePos x="0" y="0"/>
                <wp:positionH relativeFrom="page">
                  <wp:posOffset>323215</wp:posOffset>
                </wp:positionH>
                <wp:positionV relativeFrom="paragraph">
                  <wp:posOffset>200660</wp:posOffset>
                </wp:positionV>
                <wp:extent cx="38100" cy="38100"/>
                <wp:effectExtent l="0" t="0" r="0" b="0"/>
                <wp:wrapNone/>
                <wp:docPr id="55"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376 316"/>
                            <a:gd name="T3" fmla="*/ 376 h 60"/>
                            <a:gd name="T4" fmla="+- 0 535 509"/>
                            <a:gd name="T5" fmla="*/ T4 w 60"/>
                            <a:gd name="T6" fmla="+- 0 376 316"/>
                            <a:gd name="T7" fmla="*/ 376 h 60"/>
                            <a:gd name="T8" fmla="+- 0 531 509"/>
                            <a:gd name="T9" fmla="*/ T8 w 60"/>
                            <a:gd name="T10" fmla="+- 0 375 316"/>
                            <a:gd name="T11" fmla="*/ 375 h 60"/>
                            <a:gd name="T12" fmla="+- 0 509 509"/>
                            <a:gd name="T13" fmla="*/ T12 w 60"/>
                            <a:gd name="T14" fmla="+- 0 350 316"/>
                            <a:gd name="T15" fmla="*/ 350 h 60"/>
                            <a:gd name="T16" fmla="+- 0 509 509"/>
                            <a:gd name="T17" fmla="*/ T16 w 60"/>
                            <a:gd name="T18" fmla="+- 0 342 316"/>
                            <a:gd name="T19" fmla="*/ 342 h 60"/>
                            <a:gd name="T20" fmla="+- 0 535 509"/>
                            <a:gd name="T21" fmla="*/ T20 w 60"/>
                            <a:gd name="T22" fmla="+- 0 316 316"/>
                            <a:gd name="T23" fmla="*/ 316 h 60"/>
                            <a:gd name="T24" fmla="+- 0 543 509"/>
                            <a:gd name="T25" fmla="*/ T24 w 60"/>
                            <a:gd name="T26" fmla="+- 0 316 316"/>
                            <a:gd name="T27" fmla="*/ 316 h 60"/>
                            <a:gd name="T28" fmla="+- 0 569 509"/>
                            <a:gd name="T29" fmla="*/ T28 w 60"/>
                            <a:gd name="T30" fmla="+- 0 346 316"/>
                            <a:gd name="T31" fmla="*/ 346 h 60"/>
                            <a:gd name="T32" fmla="+- 0 569 509"/>
                            <a:gd name="T33" fmla="*/ T32 w 60"/>
                            <a:gd name="T34" fmla="+- 0 350 316"/>
                            <a:gd name="T35" fmla="*/ 350 h 60"/>
                            <a:gd name="T36" fmla="+- 0 543 509"/>
                            <a:gd name="T37" fmla="*/ T36 w 60"/>
                            <a:gd name="T38" fmla="+- 0 376 316"/>
                            <a:gd name="T39" fmla="*/ 37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600518FE" id="Freeform 9" o:spid="_x0000_s1026" style="position:absolute;margin-left:25.45pt;margin-top:15.8pt;width:3pt;height:3pt;z-index:15732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" path="m34,60r-8,l22,59,,34,,26,26,r8,l60,30r,4l34,60xe" fillcolor="black" stroked="f">
                <v:path arrowok="t" o:connecttype="custom" o:connectlocs="21590,238760;16510,238760;13970,238125;0,222250;0,217170;16510,200660;21590,200660;38100,219710;38100,222250;21590,238760" o:connectangles="0,0,0,0,0,0,0,0,0,0"/>
                <w10:wrap anchorx="page"/>
              </v:shape>
            </w:pict>
          </mc:Fallback>
        </mc:AlternateContent>
      </w:r>
      <w:r w:rsidR="006C4E6F">
        <w:rPr>
          <w:w w:val="105"/>
          <w:lang w:val="fr-FR" w:bidi="fr-FR"/>
        </w:rPr>
        <w:t xml:space="preserve">Utilisation de fraises tranchantes (pas plus de 10 applications dans l'os compact, pas plus de 50 applications dans l'os moyen/tendre) ; </w:t>
      </w:r>
      <w:r w:rsidR="006C4E6F">
        <w:rPr>
          <w:w w:val="110"/>
          <w:lang w:val="fr-FR" w:bidi="fr-FR"/>
        </w:rPr>
        <w:t>Technique de fraisage intermittent ;</w:t>
      </w:r>
    </w:p>
    <w:p w14:paraId="77697036" w14:textId="43C81BBD" w:rsidR="007536CC" w:rsidRPr="001B5467" w:rsidRDefault="00515956">
      <w:pPr>
        <w:pStyle w:val="Corpotesto"/>
        <w:spacing w:line="283" w:lineRule="auto"/>
        <w:ind w:left="419"/>
        <w:rPr>
          <w:lang w:val="fr-FR"/>
        </w:rPr>
      </w:pPr>
      <w:r>
        <w:rPr>
          <w:noProof/>
          <w:lang w:val="fr-FR" w:bidi="fr-FR"/>
        </w:rPr>
        <mc:AlternateContent>
          <mc:Choice Requires="wps">
            <w:drawing>
              <wp:anchor distT="0" distB="0" distL="114300" distR="114300" simplePos="0" relativeHeight="15733248" behindDoc="0" locked="0" layoutInCell="1" allowOverlap="1" wp14:anchorId="03ED4C10" wp14:editId="4084DABB">
                <wp:simplePos x="0" y="0"/>
                <wp:positionH relativeFrom="page">
                  <wp:posOffset>323215</wp:posOffset>
                </wp:positionH>
                <wp:positionV relativeFrom="paragraph">
                  <wp:posOffset>48260</wp:posOffset>
                </wp:positionV>
                <wp:extent cx="38100" cy="38100"/>
                <wp:effectExtent l="0" t="0" r="0" b="0"/>
                <wp:wrapNone/>
                <wp:docPr id="54"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36 76"/>
                            <a:gd name="T3" fmla="*/ 136 h 60"/>
                            <a:gd name="T4" fmla="+- 0 535 509"/>
                            <a:gd name="T5" fmla="*/ T4 w 60"/>
                            <a:gd name="T6" fmla="+- 0 136 76"/>
                            <a:gd name="T7" fmla="*/ 136 h 60"/>
                            <a:gd name="T8" fmla="+- 0 531 509"/>
                            <a:gd name="T9" fmla="*/ T8 w 60"/>
                            <a:gd name="T10" fmla="+- 0 135 76"/>
                            <a:gd name="T11" fmla="*/ 135 h 60"/>
                            <a:gd name="T12" fmla="+- 0 509 509"/>
                            <a:gd name="T13" fmla="*/ T12 w 60"/>
                            <a:gd name="T14" fmla="+- 0 110 76"/>
                            <a:gd name="T15" fmla="*/ 110 h 60"/>
                            <a:gd name="T16" fmla="+- 0 509 509"/>
                            <a:gd name="T17" fmla="*/ T16 w 60"/>
                            <a:gd name="T18" fmla="+- 0 102 76"/>
                            <a:gd name="T19" fmla="*/ 102 h 60"/>
                            <a:gd name="T20" fmla="+- 0 535 509"/>
                            <a:gd name="T21" fmla="*/ T20 w 60"/>
                            <a:gd name="T22" fmla="+- 0 76 76"/>
                            <a:gd name="T23" fmla="*/ 76 h 60"/>
                            <a:gd name="T24" fmla="+- 0 543 509"/>
                            <a:gd name="T25" fmla="*/ T24 w 60"/>
                            <a:gd name="T26" fmla="+- 0 76 76"/>
                            <a:gd name="T27" fmla="*/ 76 h 60"/>
                            <a:gd name="T28" fmla="+- 0 569 509"/>
                            <a:gd name="T29" fmla="*/ T28 w 60"/>
                            <a:gd name="T30" fmla="+- 0 106 76"/>
                            <a:gd name="T31" fmla="*/ 106 h 60"/>
                            <a:gd name="T32" fmla="+- 0 569 509"/>
                            <a:gd name="T33" fmla="*/ T32 w 60"/>
                            <a:gd name="T34" fmla="+- 0 110 76"/>
                            <a:gd name="T35" fmla="*/ 110 h 60"/>
                            <a:gd name="T36" fmla="+- 0 543 509"/>
                            <a:gd name="T37" fmla="*/ T36 w 60"/>
                            <a:gd name="T38" fmla="+- 0 136 76"/>
                            <a:gd name="T39" fmla="*/ 13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31F01ABD" id="Freeform 8" o:spid="_x0000_s1026" style="position:absolute;margin-left:25.45pt;margin-top:3.8pt;width:3pt;height:3pt;z-index:1573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" path="m34,60r-8,l22,59,,34,,26,26,r8,l60,30r,4l34,60xe" fillcolor="black" stroked="f">
                <v:path arrowok="t" o:connecttype="custom" o:connectlocs="21590,86360;16510,86360;13970,85725;0,69850;0,64770;16510,48260;21590,48260;38100,67310;38100,69850;21590,86360" o:connectangles="0,0,0,0,0,0,0,0,0,0"/>
                <w10:wrap anchorx="page"/>
              </v:shape>
            </w:pict>
          </mc:Fallback>
        </mc:AlternateContent>
      </w:r>
      <w:r>
        <w:rPr>
          <w:noProof/>
          <w:lang w:val="fr-FR" w:bidi="fr-FR"/>
        </w:rPr>
        <mc:AlternateContent>
          <mc:Choice Requires="wps">
            <w:drawing>
              <wp:anchor distT="0" distB="0" distL="114300" distR="114300" simplePos="0" relativeHeight="15733760" behindDoc="0" locked="0" layoutInCell="1" allowOverlap="1" wp14:anchorId="418BB151" wp14:editId="3F63F8F3">
                <wp:simplePos x="0" y="0"/>
                <wp:positionH relativeFrom="page">
                  <wp:posOffset>323215</wp:posOffset>
                </wp:positionH>
                <wp:positionV relativeFrom="paragraph">
                  <wp:posOffset>200660</wp:posOffset>
                </wp:positionV>
                <wp:extent cx="38100" cy="38100"/>
                <wp:effectExtent l="0" t="0" r="0" b="0"/>
                <wp:wrapNone/>
                <wp:docPr id="53"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376 316"/>
                            <a:gd name="T3" fmla="*/ 376 h 60"/>
                            <a:gd name="T4" fmla="+- 0 535 509"/>
                            <a:gd name="T5" fmla="*/ T4 w 60"/>
                            <a:gd name="T6" fmla="+- 0 376 316"/>
                            <a:gd name="T7" fmla="*/ 376 h 60"/>
                            <a:gd name="T8" fmla="+- 0 531 509"/>
                            <a:gd name="T9" fmla="*/ T8 w 60"/>
                            <a:gd name="T10" fmla="+- 0 375 316"/>
                            <a:gd name="T11" fmla="*/ 375 h 60"/>
                            <a:gd name="T12" fmla="+- 0 509 509"/>
                            <a:gd name="T13" fmla="*/ T12 w 60"/>
                            <a:gd name="T14" fmla="+- 0 350 316"/>
                            <a:gd name="T15" fmla="*/ 350 h 60"/>
                            <a:gd name="T16" fmla="+- 0 509 509"/>
                            <a:gd name="T17" fmla="*/ T16 w 60"/>
                            <a:gd name="T18" fmla="+- 0 342 316"/>
                            <a:gd name="T19" fmla="*/ 342 h 60"/>
                            <a:gd name="T20" fmla="+- 0 535 509"/>
                            <a:gd name="T21" fmla="*/ T20 w 60"/>
                            <a:gd name="T22" fmla="+- 0 316 316"/>
                            <a:gd name="T23" fmla="*/ 316 h 60"/>
                            <a:gd name="T24" fmla="+- 0 543 509"/>
                            <a:gd name="T25" fmla="*/ T24 w 60"/>
                            <a:gd name="T26" fmla="+- 0 316 316"/>
                            <a:gd name="T27" fmla="*/ 316 h 60"/>
                            <a:gd name="T28" fmla="+- 0 569 509"/>
                            <a:gd name="T29" fmla="*/ T28 w 60"/>
                            <a:gd name="T30" fmla="+- 0 346 316"/>
                            <a:gd name="T31" fmla="*/ 346 h 60"/>
                            <a:gd name="T32" fmla="+- 0 569 509"/>
                            <a:gd name="T33" fmla="*/ T32 w 60"/>
                            <a:gd name="T34" fmla="+- 0 350 316"/>
                            <a:gd name="T35" fmla="*/ 350 h 60"/>
                            <a:gd name="T36" fmla="+- 0 543 509"/>
                            <a:gd name="T37" fmla="*/ T36 w 60"/>
                            <a:gd name="T38" fmla="+- 0 376 316"/>
                            <a:gd name="T39" fmla="*/ 37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15D64C33" id="Freeform 7" o:spid="_x0000_s1026" style="position:absolute;margin-left:25.45pt;margin-top:15.8pt;width:3pt;height:3pt;z-index:15733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" path="m34,60r-8,l22,59,,34,,26,26,r8,l60,30r,4l34,60xe" fillcolor="black" stroked="f">
                <v:path arrowok="t" o:connecttype="custom" o:connectlocs="21590,238760;16510,238760;13970,238125;0,222250;0,217170;16510,200660;21590,200660;38100,219710;38100,222250;21590,238760" o:connectangles="0,0,0,0,0,0,0,0,0,0"/>
                <w10:wrap anchorx="page"/>
              </v:shape>
            </w:pict>
          </mc:Fallback>
        </mc:AlternateContent>
      </w:r>
      <w:r w:rsidR="006C4E6F">
        <w:rPr>
          <w:w w:val="105"/>
          <w:lang w:val="fr-FR" w:bidi="fr-FR"/>
        </w:rPr>
        <w:t>Refroidissement important des fraises avec une solution saline stérile (NaCI) ou une solution de Ringer pré-refroidie (5 °C) ; Utilisation de fraises de diamètre croissant avec des sauts de petit diamètre en cas d'os compact. La stabilité primaire après l'insertion de l'implant est une condition préalable indispensable à son ostéo-intégration.</w:t>
      </w:r>
    </w:p>
    <w:p w14:paraId="2302B889" w14:textId="77777777" w:rsidR="007536CC" w:rsidRPr="001B5467" w:rsidRDefault="007536CC">
      <w:pPr>
        <w:pStyle w:val="Corpotesto"/>
        <w:spacing w:before="6"/>
        <w:ind w:left="0"/>
        <w:rPr>
          <w:sz w:val="19"/>
          <w:lang w:val="fr-FR"/>
        </w:rPr>
      </w:pPr>
    </w:p>
    <w:p w14:paraId="3A6E2F6B" w14:textId="77777777" w:rsidR="007536CC" w:rsidRPr="001B5467" w:rsidRDefault="006C4E6F">
      <w:pPr>
        <w:pStyle w:val="Corpotesto"/>
        <w:spacing w:line="280" w:lineRule="auto"/>
        <w:ind w:right="145"/>
        <w:jc w:val="both"/>
        <w:rPr>
          <w:lang w:val="fr-FR"/>
        </w:rPr>
      </w:pPr>
      <w:r>
        <w:rPr>
          <w:rFonts w:ascii="Tahoma" w:eastAsia="Tahoma" w:hAnsi="Tahoma" w:cs="Tahoma"/>
          <w:b/>
          <w:w w:val="105"/>
          <w:lang w:val="fr-FR" w:bidi="fr-FR"/>
        </w:rPr>
        <w:t>Avertissement</w:t>
      </w:r>
      <w:r>
        <w:rPr>
          <w:w w:val="105"/>
          <w:lang w:val="fr-FR" w:bidi="fr-FR"/>
        </w:rPr>
        <w:t> : vérifier que les fraises se verrouillent dans la pièce à main avant de commencer toute opération de fraisage. Une pièce à main mal fixée peut blesser accidentellement le patient ou les membres de l'équipe chirurgicale.</w:t>
      </w:r>
    </w:p>
    <w:p w14:paraId="301DF8EF" w14:textId="77777777" w:rsidR="007536CC" w:rsidRPr="001B5467" w:rsidRDefault="006C4E6F">
      <w:pPr>
        <w:pStyle w:val="Corpotesto"/>
        <w:spacing w:line="205" w:lineRule="exact"/>
        <w:jc w:val="both"/>
        <w:rPr>
          <w:lang w:val="fr-FR"/>
        </w:rPr>
      </w:pPr>
      <w:r>
        <w:rPr>
          <w:rFonts w:ascii="Tahoma" w:eastAsia="Tahoma" w:hAnsi="Tahoma" w:cs="Tahoma"/>
          <w:b/>
          <w:w w:val="105"/>
          <w:lang w:val="fr-FR" w:bidi="fr-FR"/>
        </w:rPr>
        <w:t>Avertissement</w:t>
      </w:r>
      <w:r>
        <w:rPr>
          <w:w w:val="105"/>
          <w:lang w:val="fr-FR" w:bidi="fr-FR"/>
        </w:rPr>
        <w:t> : vérifier que tous les instruments interconnectés se verrouillent correctement avant l'utilisation intraorale afin d'éviter</w:t>
      </w:r>
    </w:p>
    <w:p w14:paraId="08E3B33B" w14:textId="77777777" w:rsidR="007536CC" w:rsidRPr="001B5467" w:rsidRDefault="006C4E6F">
      <w:pPr>
        <w:pStyle w:val="Corpotesto"/>
        <w:spacing w:before="37"/>
        <w:jc w:val="both"/>
        <w:rPr>
          <w:lang w:val="fr-FR"/>
        </w:rPr>
      </w:pPr>
      <w:r>
        <w:rPr>
          <w:w w:val="105"/>
          <w:lang w:val="fr-FR" w:bidi="fr-FR"/>
        </w:rPr>
        <w:t>l’ingestion ou l’aspiration accidentelle.</w:t>
      </w:r>
    </w:p>
    <w:p w14:paraId="225FA013" w14:textId="77777777" w:rsidR="007536CC" w:rsidRPr="001B5467" w:rsidRDefault="006C4E6F">
      <w:pPr>
        <w:pStyle w:val="Corpotesto"/>
        <w:spacing w:before="22" w:line="280" w:lineRule="auto"/>
        <w:ind w:right="145"/>
        <w:jc w:val="both"/>
        <w:rPr>
          <w:lang w:val="fr-FR"/>
        </w:rPr>
      </w:pPr>
      <w:r>
        <w:rPr>
          <w:rFonts w:ascii="Tahoma" w:eastAsia="Tahoma" w:hAnsi="Tahoma" w:cs="Tahoma"/>
          <w:b/>
          <w:w w:val="105"/>
          <w:lang w:val="fr-FR" w:bidi="fr-FR"/>
        </w:rPr>
        <w:t>Avertissement</w:t>
      </w:r>
      <w:r>
        <w:rPr>
          <w:w w:val="105"/>
          <w:lang w:val="fr-FR" w:bidi="fr-FR"/>
        </w:rPr>
        <w:t> : veiller à ce que l'angle soit correct et éviter toute oscillation de la fraise, car cela peut élargir par inadvertance le site de préparation.</w:t>
      </w:r>
    </w:p>
    <w:p w14:paraId="498CB0E0" w14:textId="77777777" w:rsidR="007536CC" w:rsidRPr="001B5467" w:rsidRDefault="006C4E6F">
      <w:pPr>
        <w:pStyle w:val="Corpotesto"/>
        <w:spacing w:before="1" w:line="283" w:lineRule="auto"/>
        <w:ind w:right="145"/>
        <w:jc w:val="both"/>
        <w:rPr>
          <w:lang w:val="fr-FR"/>
        </w:rPr>
      </w:pPr>
      <w:r>
        <w:rPr>
          <w:w w:val="105"/>
          <w:lang w:val="fr-FR" w:bidi="fr-FR"/>
        </w:rPr>
        <w:t>Il convient de noter que les fraises hélicoïdales ont une longueur apicale supplémentaire, c'est-à-dire que la profondeur de préparation du lit implantaire ne correspond pas à la profondeur d'insertion de l'implant. Cette exigence doit être prise en compte lors du choix de la longueur de l'implant (voir le cliché radiographique). Consulter le manuel chirurgical pour de plus amples informations.</w:t>
      </w:r>
    </w:p>
    <w:p w14:paraId="356A4F27" w14:textId="77777777" w:rsidR="007536CC" w:rsidRPr="001B5467" w:rsidRDefault="007536CC">
      <w:pPr>
        <w:spacing w:line="283" w:lineRule="auto"/>
        <w:jc w:val="both"/>
        <w:rPr>
          <w:lang w:val="fr-FR"/>
        </w:rPr>
        <w:sectPr w:rsidR="007536CC" w:rsidRPr="001B5467" w:rsidSect="000A09D1">
          <w:pgSz w:w="11900" w:h="16850"/>
          <w:pgMar w:top="1160" w:right="280" w:bottom="860" w:left="320" w:header="0" w:footer="669" w:gutter="0"/>
          <w:cols w:space="720"/>
        </w:sectPr>
      </w:pPr>
    </w:p>
    <w:p w14:paraId="4A6B5379" w14:textId="77777777" w:rsidR="007536CC" w:rsidRPr="001B5467" w:rsidRDefault="006C4E6F">
      <w:pPr>
        <w:pStyle w:val="Corpotesto"/>
        <w:spacing w:before="116"/>
        <w:rPr>
          <w:lang w:val="en-US"/>
        </w:rPr>
      </w:pPr>
      <w:r>
        <w:rPr>
          <w:w w:val="95"/>
          <w:u w:val="single"/>
          <w:lang w:val="fr-FR" w:bidi="fr-FR"/>
        </w:rPr>
        <w:t>INSERTION D'UN IMPLANT APRÈS LA PRÉPARATION DU LIT IMPLANTAIRE :</w:t>
      </w:r>
    </w:p>
    <w:p w14:paraId="126E2DAA" w14:textId="77777777" w:rsidR="007536CC" w:rsidRPr="001B5467" w:rsidRDefault="006C4E6F">
      <w:pPr>
        <w:pStyle w:val="Corpotesto"/>
        <w:spacing w:before="22" w:line="280" w:lineRule="auto"/>
        <w:ind w:right="145"/>
        <w:jc w:val="both"/>
        <w:rPr>
          <w:lang w:val="fr-FR"/>
        </w:rPr>
      </w:pPr>
      <w:r>
        <w:rPr>
          <w:rFonts w:ascii="Tahoma" w:eastAsia="Tahoma" w:hAnsi="Tahoma" w:cs="Tahoma"/>
          <w:b/>
          <w:w w:val="105"/>
          <w:lang w:val="fr-FR" w:bidi="fr-FR"/>
        </w:rPr>
        <w:t>Avertissement</w:t>
      </w:r>
      <w:r>
        <w:rPr>
          <w:w w:val="105"/>
          <w:lang w:val="fr-FR" w:bidi="fr-FR"/>
        </w:rPr>
        <w:t xml:space="preserve"> : ne pas appliquer de couples élevés (max. 50 Ncm) lors du serrage de l'implant. En cas d'insertion mécanique, ne pas dépasser </w:t>
      </w:r>
      <w:r>
        <w:rPr>
          <w:w w:val="110"/>
          <w:lang w:val="fr-FR" w:bidi="fr-FR"/>
        </w:rPr>
        <w:t>15 tours/minute et régler le contrôle du couple de serrage sur la valeur la plus appropriée en fonction de la densité osseuse. En cas d'insertion manuelle, toujours utiliser la clé à cliquet dynamométrique pour contrôler le couple de serrage.</w:t>
      </w:r>
    </w:p>
    <w:p w14:paraId="27DA8B08" w14:textId="77777777" w:rsidR="007536CC" w:rsidRPr="001B5467" w:rsidRDefault="007536CC">
      <w:pPr>
        <w:pStyle w:val="Corpotesto"/>
        <w:spacing w:before="5"/>
        <w:ind w:left="0"/>
        <w:rPr>
          <w:sz w:val="21"/>
          <w:lang w:val="fr-FR"/>
        </w:rPr>
      </w:pPr>
    </w:p>
    <w:p w14:paraId="06147532" w14:textId="77777777" w:rsidR="007536CC" w:rsidRPr="001B5467" w:rsidRDefault="006C4E6F">
      <w:pPr>
        <w:pStyle w:val="Corpotesto"/>
        <w:rPr>
          <w:lang w:val="fr-FR"/>
        </w:rPr>
      </w:pPr>
      <w:r>
        <w:rPr>
          <w:w w:val="90"/>
          <w:u w:val="single"/>
          <w:lang w:val="fr-FR" w:bidi="fr-FR"/>
        </w:rPr>
        <w:t>TRAITEMENT DES TISSUS MOUS ET FERMETURE DE LA PLAIE :</w:t>
      </w:r>
    </w:p>
    <w:p w14:paraId="59E0B6FC" w14:textId="77777777" w:rsidR="007536CC" w:rsidRPr="001B5467" w:rsidRDefault="006C4E6F">
      <w:pPr>
        <w:pStyle w:val="Corpotesto"/>
        <w:spacing w:before="36" w:line="283" w:lineRule="auto"/>
        <w:ind w:right="145"/>
        <w:jc w:val="both"/>
        <w:rPr>
          <w:lang w:val="en-US"/>
        </w:rPr>
      </w:pPr>
      <w:r>
        <w:rPr>
          <w:w w:val="105"/>
          <w:lang w:val="fr-FR" w:bidi="fr-FR"/>
        </w:rPr>
        <w:t>Les implants dentaires Advan conviennent à la fois à la technique à deux phases et à la technique à une phase. Avant la cicatrisation de la plaie, la vis de couverture ou le pilier de cicatrisation approprié est choisi et vissé sur l'implant. Joindre les bords de la plaie avec du matériel de suture atraumatique, sans trop serrer les points de suture. La suture doit être effectuée des deux côtés de la vis de couverture ou du pilier de cicatrisation afin que les bords de la plaie ne subissent aucune traction. Lire attentivement le manuel chirurgical pour l'utilisation des vis de couverture et des piliers de cicatrisation.</w:t>
      </w:r>
    </w:p>
    <w:p w14:paraId="1CD8C7C0" w14:textId="77777777" w:rsidR="007536CC" w:rsidRPr="001B5467" w:rsidRDefault="007536CC">
      <w:pPr>
        <w:pStyle w:val="Corpotesto"/>
        <w:spacing w:before="1"/>
        <w:ind w:left="0"/>
        <w:rPr>
          <w:sz w:val="21"/>
          <w:lang w:val="en-US"/>
        </w:rPr>
      </w:pPr>
    </w:p>
    <w:p w14:paraId="4373E14C" w14:textId="77777777" w:rsidR="007536CC" w:rsidRPr="001B5467" w:rsidRDefault="006C4E6F">
      <w:pPr>
        <w:pStyle w:val="Corpotesto"/>
        <w:rPr>
          <w:lang w:val="en-US"/>
        </w:rPr>
      </w:pPr>
      <w:r>
        <w:rPr>
          <w:w w:val="95"/>
          <w:u w:val="single"/>
          <w:lang w:val="fr-FR" w:bidi="fr-FR"/>
        </w:rPr>
        <w:t>PROTHÉTISATION IMMÉDIATE D'IMPLANTS :</w:t>
      </w:r>
    </w:p>
    <w:p w14:paraId="4F970490" w14:textId="77777777" w:rsidR="007536CC" w:rsidRPr="001B5467" w:rsidRDefault="006C4E6F">
      <w:pPr>
        <w:pStyle w:val="Corpotesto"/>
        <w:spacing w:before="36" w:line="283" w:lineRule="auto"/>
        <w:ind w:right="145"/>
        <w:jc w:val="both"/>
        <w:rPr>
          <w:lang w:val="fr-FR"/>
        </w:rPr>
      </w:pPr>
      <w:r>
        <w:rPr>
          <w:w w:val="105"/>
          <w:lang w:val="fr-FR" w:bidi="fr-FR"/>
        </w:rPr>
        <w:t>Sauf contre-indication, tous les implants dentaires sont autorisés pour la restauration immédiate de dents individuelles manquantes ainsi que dans la mandibule édentée ou partiellement édentée. Les conditions préalables indispensables sont une bonne stabilité primaire et une charge occlusale provisoire adéquate. Pour les réhabilitations d'édentements multiples, les implants peuvent être reliés de manière rigide. Dans le cas d'une prothèse de recouvrement, au moins quatre implants d'un diamètre d'au moins 3,5 mm doivent être reliés entre eux.</w:t>
      </w:r>
    </w:p>
    <w:p w14:paraId="6F96EDFD" w14:textId="60F031DF" w:rsidR="007536CC" w:rsidRPr="001B5467" w:rsidRDefault="00515956">
      <w:pPr>
        <w:pStyle w:val="Corpotesto"/>
        <w:spacing w:line="283" w:lineRule="auto"/>
        <w:ind w:left="419" w:right="904" w:hanging="306"/>
        <w:jc w:val="both"/>
        <w:rPr>
          <w:lang w:val="fr-FR"/>
        </w:rPr>
      </w:pPr>
      <w:r>
        <w:rPr>
          <w:noProof/>
          <w:lang w:val="fr-FR" w:bidi="fr-FR"/>
        </w:rPr>
        <mc:AlternateContent>
          <mc:Choice Requires="wps">
            <w:drawing>
              <wp:anchor distT="0" distB="0" distL="114300" distR="114300" simplePos="0" relativeHeight="487489536" behindDoc="1" locked="0" layoutInCell="1" allowOverlap="1" wp14:anchorId="271E5069" wp14:editId="399D41C0">
                <wp:simplePos x="0" y="0"/>
                <wp:positionH relativeFrom="page">
                  <wp:posOffset>323215</wp:posOffset>
                </wp:positionH>
                <wp:positionV relativeFrom="paragraph">
                  <wp:posOffset>200660</wp:posOffset>
                </wp:positionV>
                <wp:extent cx="38100" cy="38100"/>
                <wp:effectExtent l="0" t="0" r="0" b="0"/>
                <wp:wrapNone/>
                <wp:docPr id="52"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376 316"/>
                            <a:gd name="T3" fmla="*/ 376 h 60"/>
                            <a:gd name="T4" fmla="+- 0 535 509"/>
                            <a:gd name="T5" fmla="*/ T4 w 60"/>
                            <a:gd name="T6" fmla="+- 0 376 316"/>
                            <a:gd name="T7" fmla="*/ 376 h 60"/>
                            <a:gd name="T8" fmla="+- 0 531 509"/>
                            <a:gd name="T9" fmla="*/ T8 w 60"/>
                            <a:gd name="T10" fmla="+- 0 375 316"/>
                            <a:gd name="T11" fmla="*/ 375 h 60"/>
                            <a:gd name="T12" fmla="+- 0 509 509"/>
                            <a:gd name="T13" fmla="*/ T12 w 60"/>
                            <a:gd name="T14" fmla="+- 0 350 316"/>
                            <a:gd name="T15" fmla="*/ 350 h 60"/>
                            <a:gd name="T16" fmla="+- 0 509 509"/>
                            <a:gd name="T17" fmla="*/ T16 w 60"/>
                            <a:gd name="T18" fmla="+- 0 342 316"/>
                            <a:gd name="T19" fmla="*/ 342 h 60"/>
                            <a:gd name="T20" fmla="+- 0 535 509"/>
                            <a:gd name="T21" fmla="*/ T20 w 60"/>
                            <a:gd name="T22" fmla="+- 0 316 316"/>
                            <a:gd name="T23" fmla="*/ 316 h 60"/>
                            <a:gd name="T24" fmla="+- 0 543 509"/>
                            <a:gd name="T25" fmla="*/ T24 w 60"/>
                            <a:gd name="T26" fmla="+- 0 316 316"/>
                            <a:gd name="T27" fmla="*/ 316 h 60"/>
                            <a:gd name="T28" fmla="+- 0 569 509"/>
                            <a:gd name="T29" fmla="*/ T28 w 60"/>
                            <a:gd name="T30" fmla="+- 0 346 316"/>
                            <a:gd name="T31" fmla="*/ 346 h 60"/>
                            <a:gd name="T32" fmla="+- 0 569 509"/>
                            <a:gd name="T33" fmla="*/ T32 w 60"/>
                            <a:gd name="T34" fmla="+- 0 350 316"/>
                            <a:gd name="T35" fmla="*/ 350 h 60"/>
                            <a:gd name="T36" fmla="+- 0 543 509"/>
                            <a:gd name="T37" fmla="*/ T36 w 60"/>
                            <a:gd name="T38" fmla="+- 0 376 316"/>
                            <a:gd name="T39" fmla="*/ 37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0F55C231" id="Freeform 6" o:spid="_x0000_s1026" style="position:absolute;margin-left:25.45pt;margin-top:15.8pt;width:3pt;height:3pt;z-index:-15826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" path="m34,60r-8,l22,59,,34,,26,26,r8,l60,30r,4l34,60xe" fillcolor="black" stroked="f">
                <v:path arrowok="t" o:connecttype="custom" o:connectlocs="21590,238760;16510,238760;13970,238125;0,222250;0,217170;16510,200660;21590,200660;38100,219710;38100,222250;21590,238760" o:connectangles="0,0,0,0,0,0,0,0,0,0"/>
                <w10:wrap anchorx="page"/>
              </v:shape>
            </w:pict>
          </mc:Fallback>
        </mc:AlternateContent>
      </w:r>
      <w:r w:rsidR="006C4E6F">
        <w:rPr>
          <w:w w:val="105"/>
          <w:lang w:val="fr-FR" w:bidi="fr-FR"/>
        </w:rPr>
        <w:t>La restauration immédiate sur un seul implant n'a pas été étudiée et n'est pas recommandée dans les indications suivantes : Molaire terminale de la mandibule et/ou du maxillaire ;</w:t>
      </w:r>
    </w:p>
    <w:p w14:paraId="0C34EF69" w14:textId="7BEFF736" w:rsidR="007536CC" w:rsidRPr="001B5467" w:rsidRDefault="00515956">
      <w:pPr>
        <w:pStyle w:val="Corpotesto"/>
        <w:spacing w:line="203" w:lineRule="exact"/>
        <w:ind w:left="419"/>
        <w:jc w:val="both"/>
        <w:rPr>
          <w:lang w:val="en-US"/>
        </w:rPr>
      </w:pPr>
      <w:r>
        <w:rPr>
          <w:noProof/>
          <w:lang w:val="fr-FR" w:bidi="fr-FR"/>
        </w:rPr>
        <mc:AlternateContent>
          <mc:Choice Requires="wps">
            <w:drawing>
              <wp:anchor distT="0" distB="0" distL="114300" distR="114300" simplePos="0" relativeHeight="15735296" behindDoc="0" locked="0" layoutInCell="1" allowOverlap="1" wp14:anchorId="50FF99C5" wp14:editId="1D87C07B">
                <wp:simplePos x="0" y="0"/>
                <wp:positionH relativeFrom="page">
                  <wp:posOffset>323215</wp:posOffset>
                </wp:positionH>
                <wp:positionV relativeFrom="paragraph">
                  <wp:posOffset>47625</wp:posOffset>
                </wp:positionV>
                <wp:extent cx="38100" cy="38100"/>
                <wp:effectExtent l="0" t="0" r="0" b="0"/>
                <wp:wrapNone/>
                <wp:docPr id="51"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35 75"/>
                            <a:gd name="T3" fmla="*/ 135 h 60"/>
                            <a:gd name="T4" fmla="+- 0 535 509"/>
                            <a:gd name="T5" fmla="*/ T4 w 60"/>
                            <a:gd name="T6" fmla="+- 0 135 75"/>
                            <a:gd name="T7" fmla="*/ 135 h 60"/>
                            <a:gd name="T8" fmla="+- 0 531 509"/>
                            <a:gd name="T9" fmla="*/ T8 w 60"/>
                            <a:gd name="T10" fmla="+- 0 134 75"/>
                            <a:gd name="T11" fmla="*/ 134 h 60"/>
                            <a:gd name="T12" fmla="+- 0 509 509"/>
                            <a:gd name="T13" fmla="*/ T12 w 60"/>
                            <a:gd name="T14" fmla="+- 0 109 75"/>
                            <a:gd name="T15" fmla="*/ 109 h 60"/>
                            <a:gd name="T16" fmla="+- 0 509 509"/>
                            <a:gd name="T17" fmla="*/ T16 w 60"/>
                            <a:gd name="T18" fmla="+- 0 101 75"/>
                            <a:gd name="T19" fmla="*/ 101 h 60"/>
                            <a:gd name="T20" fmla="+- 0 535 509"/>
                            <a:gd name="T21" fmla="*/ T20 w 60"/>
                            <a:gd name="T22" fmla="+- 0 75 75"/>
                            <a:gd name="T23" fmla="*/ 75 h 60"/>
                            <a:gd name="T24" fmla="+- 0 543 509"/>
                            <a:gd name="T25" fmla="*/ T24 w 60"/>
                            <a:gd name="T26" fmla="+- 0 75 75"/>
                            <a:gd name="T27" fmla="*/ 75 h 60"/>
                            <a:gd name="T28" fmla="+- 0 569 509"/>
                            <a:gd name="T29" fmla="*/ T28 w 60"/>
                            <a:gd name="T30" fmla="+- 0 105 75"/>
                            <a:gd name="T31" fmla="*/ 105 h 60"/>
                            <a:gd name="T32" fmla="+- 0 569 509"/>
                            <a:gd name="T33" fmla="*/ T32 w 60"/>
                            <a:gd name="T34" fmla="+- 0 109 75"/>
                            <a:gd name="T35" fmla="*/ 109 h 60"/>
                            <a:gd name="T36" fmla="+- 0 543 509"/>
                            <a:gd name="T37" fmla="*/ T36 w 60"/>
                            <a:gd name="T38" fmla="+- 0 135 75"/>
                            <a:gd name="T39" fmla="*/ 135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1D0E6147" id="Freeform 5" o:spid="_x0000_s1026" style="position:absolute;margin-left:25.45pt;margin-top:3.75pt;width:3pt;height:3pt;z-index:15735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" path="m34,60r-8,l22,59,,34,,26,26,r8,l60,30r,4l34,60xe" fillcolor="black" stroked="f">
                <v:path arrowok="t" o:connecttype="custom" o:connectlocs="21590,85725;16510,85725;13970,85090;0,69215;0,64135;16510,47625;21590,47625;38100,66675;38100,69215;21590,85725" o:connectangles="0,0,0,0,0,0,0,0,0,0"/>
                <w10:wrap anchorx="page"/>
              </v:shape>
            </w:pict>
          </mc:Fallback>
        </mc:AlternateContent>
      </w:r>
      <w:r w:rsidR="006C4E6F">
        <w:rPr>
          <w:w w:val="105"/>
          <w:lang w:val="fr-FR" w:bidi="fr-FR"/>
        </w:rPr>
        <w:t>Construction d'un élément en porte-à-faux, extérieur à un implant unique.</w:t>
      </w:r>
    </w:p>
    <w:p w14:paraId="65D14338" w14:textId="77777777" w:rsidR="007536CC" w:rsidRPr="001B5467" w:rsidRDefault="007536CC">
      <w:pPr>
        <w:pStyle w:val="Corpotesto"/>
        <w:spacing w:before="3"/>
        <w:ind w:left="0"/>
        <w:rPr>
          <w:sz w:val="24"/>
          <w:lang w:val="en-US"/>
        </w:rPr>
      </w:pPr>
    </w:p>
    <w:p w14:paraId="280C9E67" w14:textId="77777777" w:rsidR="007536CC" w:rsidRPr="001B5467" w:rsidRDefault="006C4E6F">
      <w:pPr>
        <w:pStyle w:val="Corpotesto"/>
        <w:rPr>
          <w:lang w:val="en-US"/>
        </w:rPr>
      </w:pPr>
      <w:r>
        <w:rPr>
          <w:w w:val="95"/>
          <w:u w:val="single"/>
          <w:lang w:val="fr-FR" w:bidi="fr-FR"/>
        </w:rPr>
        <w:t>PROTHÉTISATION RETARDÉES D’IMPLANTS - TEMPS DE CICATRISATION :</w:t>
      </w:r>
    </w:p>
    <w:p w14:paraId="07258DD8" w14:textId="77777777" w:rsidR="007536CC" w:rsidRPr="001B5467" w:rsidRDefault="006C4E6F">
      <w:pPr>
        <w:pStyle w:val="Corpotesto"/>
        <w:spacing w:before="36"/>
        <w:rPr>
          <w:lang w:val="en-US"/>
        </w:rPr>
      </w:pPr>
      <w:r>
        <w:rPr>
          <w:w w:val="105"/>
          <w:lang w:val="fr-FR" w:bidi="fr-FR"/>
        </w:rPr>
        <w:t>4-6 semaines :</w:t>
      </w:r>
    </w:p>
    <w:p w14:paraId="46BF4254" w14:textId="5C19C2FC" w:rsidR="007536CC" w:rsidRPr="001B5467" w:rsidRDefault="00515956">
      <w:pPr>
        <w:pStyle w:val="Corpotesto"/>
        <w:spacing w:before="37"/>
        <w:ind w:left="419"/>
        <w:rPr>
          <w:lang w:val="en-US"/>
        </w:rPr>
      </w:pPr>
      <w:r>
        <w:rPr>
          <w:noProof/>
          <w:lang w:val="fr-FR" w:bidi="fr-FR"/>
        </w:rPr>
        <mc:AlternateContent>
          <mc:Choice Requires="wps">
            <w:drawing>
              <wp:anchor distT="0" distB="0" distL="114300" distR="114300" simplePos="0" relativeHeight="15735808" behindDoc="0" locked="0" layoutInCell="1" allowOverlap="1" wp14:anchorId="78BAFB4C" wp14:editId="57470F10">
                <wp:simplePos x="0" y="0"/>
                <wp:positionH relativeFrom="page">
                  <wp:posOffset>323215</wp:posOffset>
                </wp:positionH>
                <wp:positionV relativeFrom="paragraph">
                  <wp:posOffset>71755</wp:posOffset>
                </wp:positionV>
                <wp:extent cx="38100" cy="38100"/>
                <wp:effectExtent l="0" t="0" r="0" b="0"/>
                <wp:wrapNone/>
                <wp:docPr id="50"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73 113"/>
                            <a:gd name="T3" fmla="*/ 173 h 60"/>
                            <a:gd name="T4" fmla="+- 0 535 509"/>
                            <a:gd name="T5" fmla="*/ T4 w 60"/>
                            <a:gd name="T6" fmla="+- 0 173 113"/>
                            <a:gd name="T7" fmla="*/ 173 h 60"/>
                            <a:gd name="T8" fmla="+- 0 531 509"/>
                            <a:gd name="T9" fmla="*/ T8 w 60"/>
                            <a:gd name="T10" fmla="+- 0 172 113"/>
                            <a:gd name="T11" fmla="*/ 172 h 60"/>
                            <a:gd name="T12" fmla="+- 0 509 509"/>
                            <a:gd name="T13" fmla="*/ T12 w 60"/>
                            <a:gd name="T14" fmla="+- 0 147 113"/>
                            <a:gd name="T15" fmla="*/ 147 h 60"/>
                            <a:gd name="T16" fmla="+- 0 509 509"/>
                            <a:gd name="T17" fmla="*/ T16 w 60"/>
                            <a:gd name="T18" fmla="+- 0 139 113"/>
                            <a:gd name="T19" fmla="*/ 139 h 60"/>
                            <a:gd name="T20" fmla="+- 0 535 509"/>
                            <a:gd name="T21" fmla="*/ T20 w 60"/>
                            <a:gd name="T22" fmla="+- 0 113 113"/>
                            <a:gd name="T23" fmla="*/ 113 h 60"/>
                            <a:gd name="T24" fmla="+- 0 543 509"/>
                            <a:gd name="T25" fmla="*/ T24 w 60"/>
                            <a:gd name="T26" fmla="+- 0 113 113"/>
                            <a:gd name="T27" fmla="*/ 113 h 60"/>
                            <a:gd name="T28" fmla="+- 0 569 509"/>
                            <a:gd name="T29" fmla="*/ T28 w 60"/>
                            <a:gd name="T30" fmla="+- 0 143 113"/>
                            <a:gd name="T31" fmla="*/ 143 h 60"/>
                            <a:gd name="T32" fmla="+- 0 569 509"/>
                            <a:gd name="T33" fmla="*/ T32 w 60"/>
                            <a:gd name="T34" fmla="+- 0 147 113"/>
                            <a:gd name="T35" fmla="*/ 147 h 60"/>
                            <a:gd name="T36" fmla="+- 0 543 509"/>
                            <a:gd name="T37" fmla="*/ T36 w 60"/>
                            <a:gd name="T38" fmla="+- 0 173 113"/>
                            <a:gd name="T39" fmla="*/ 173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2BD89961" id="Freeform 4" o:spid="_x0000_s1026" style="position:absolute;margin-left:25.45pt;margin-top:5.65pt;width:3pt;height:3pt;z-index:15735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" path="m34,60r-8,l22,59,,34,,26,26,r8,l60,30r,4l34,60xe" fillcolor="black" stroked="f">
                <v:path arrowok="t" o:connecttype="custom" o:connectlocs="21590,109855;16510,109855;13970,109220;0,93345;0,88265;16510,71755;21590,71755;38100,90805;38100,93345;21590,109855" o:connectangles="0,0,0,0,0,0,0,0,0,0"/>
                <w10:wrap anchorx="page"/>
              </v:shape>
            </w:pict>
          </mc:Fallback>
        </mc:AlternateContent>
      </w:r>
      <w:r w:rsidR="006C4E6F">
        <w:rPr>
          <w:w w:val="105"/>
          <w:lang w:val="fr-FR" w:bidi="fr-FR"/>
        </w:rPr>
        <w:t>en cas d'os de bonne qualité et de profil osseux suffisant.</w:t>
      </w:r>
    </w:p>
    <w:p w14:paraId="32606676" w14:textId="77777777" w:rsidR="007536CC" w:rsidRPr="001B5467" w:rsidRDefault="006C4E6F">
      <w:pPr>
        <w:pStyle w:val="Corpotesto"/>
        <w:spacing w:before="36"/>
        <w:rPr>
          <w:lang w:val="en-US"/>
        </w:rPr>
      </w:pPr>
      <w:r>
        <w:rPr>
          <w:w w:val="105"/>
          <w:lang w:val="fr-FR" w:bidi="fr-FR"/>
        </w:rPr>
        <w:t>12 semaines :</w:t>
      </w:r>
    </w:p>
    <w:p w14:paraId="37477D75" w14:textId="3FB75B35" w:rsidR="007536CC" w:rsidRPr="001B5467" w:rsidRDefault="00515956">
      <w:pPr>
        <w:pStyle w:val="Corpotesto"/>
        <w:spacing w:before="36"/>
        <w:ind w:left="419"/>
        <w:rPr>
          <w:lang w:val="en-US"/>
        </w:rPr>
      </w:pPr>
      <w:r>
        <w:rPr>
          <w:noProof/>
          <w:lang w:val="fr-FR" w:bidi="fr-FR"/>
        </w:rPr>
        <mc:AlternateContent>
          <mc:Choice Requires="wps">
            <w:drawing>
              <wp:anchor distT="0" distB="0" distL="114300" distR="114300" simplePos="0" relativeHeight="15736320" behindDoc="0" locked="0" layoutInCell="1" allowOverlap="1" wp14:anchorId="38477F8E" wp14:editId="4535E5A2">
                <wp:simplePos x="0" y="0"/>
                <wp:positionH relativeFrom="page">
                  <wp:posOffset>323215</wp:posOffset>
                </wp:positionH>
                <wp:positionV relativeFrom="paragraph">
                  <wp:posOffset>71120</wp:posOffset>
                </wp:positionV>
                <wp:extent cx="38100" cy="38100"/>
                <wp:effectExtent l="0" t="0" r="0" b="0"/>
                <wp:wrapNone/>
                <wp:docPr id="49"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72 112"/>
                            <a:gd name="T3" fmla="*/ 172 h 60"/>
                            <a:gd name="T4" fmla="+- 0 535 509"/>
                            <a:gd name="T5" fmla="*/ T4 w 60"/>
                            <a:gd name="T6" fmla="+- 0 172 112"/>
                            <a:gd name="T7" fmla="*/ 172 h 60"/>
                            <a:gd name="T8" fmla="+- 0 531 509"/>
                            <a:gd name="T9" fmla="*/ T8 w 60"/>
                            <a:gd name="T10" fmla="+- 0 171 112"/>
                            <a:gd name="T11" fmla="*/ 171 h 60"/>
                            <a:gd name="T12" fmla="+- 0 509 509"/>
                            <a:gd name="T13" fmla="*/ T12 w 60"/>
                            <a:gd name="T14" fmla="+- 0 146 112"/>
                            <a:gd name="T15" fmla="*/ 146 h 60"/>
                            <a:gd name="T16" fmla="+- 0 509 509"/>
                            <a:gd name="T17" fmla="*/ T16 w 60"/>
                            <a:gd name="T18" fmla="+- 0 138 112"/>
                            <a:gd name="T19" fmla="*/ 138 h 60"/>
                            <a:gd name="T20" fmla="+- 0 535 509"/>
                            <a:gd name="T21" fmla="*/ T20 w 60"/>
                            <a:gd name="T22" fmla="+- 0 112 112"/>
                            <a:gd name="T23" fmla="*/ 112 h 60"/>
                            <a:gd name="T24" fmla="+- 0 543 509"/>
                            <a:gd name="T25" fmla="*/ T24 w 60"/>
                            <a:gd name="T26" fmla="+- 0 112 112"/>
                            <a:gd name="T27" fmla="*/ 112 h 60"/>
                            <a:gd name="T28" fmla="+- 0 569 509"/>
                            <a:gd name="T29" fmla="*/ T28 w 60"/>
                            <a:gd name="T30" fmla="+- 0 142 112"/>
                            <a:gd name="T31" fmla="*/ 142 h 60"/>
                            <a:gd name="T32" fmla="+- 0 569 509"/>
                            <a:gd name="T33" fmla="*/ T32 w 60"/>
                            <a:gd name="T34" fmla="+- 0 146 112"/>
                            <a:gd name="T35" fmla="*/ 146 h 60"/>
                            <a:gd name="T36" fmla="+- 0 543 509"/>
                            <a:gd name="T37" fmla="*/ T36 w 60"/>
                            <a:gd name="T38" fmla="+- 0 172 112"/>
                            <a:gd name="T39" fmla="*/ 172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7AA253CA" id="Freeform 3" o:spid="_x0000_s1026" style="position:absolute;margin-left:25.45pt;margin-top:5.6pt;width:3pt;height:3pt;z-index:15736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" path="m34,60r-8,l22,59,,34,,26,26,r8,l60,30r,4l34,60xe" fillcolor="black" stroked="f">
                <v:path arrowok="t" o:connecttype="custom" o:connectlocs="21590,109220;16510,109220;13970,108585;0,92710;0,87630;16510,71120;21590,71120;38100,90170;38100,92710;21590,109220" o:connectangles="0,0,0,0,0,0,0,0,0,0"/>
                <w10:wrap anchorx="page"/>
              </v:shape>
            </w:pict>
          </mc:Fallback>
        </mc:AlternateContent>
      </w:r>
      <w:r w:rsidR="006C4E6F">
        <w:rPr>
          <w:w w:val="105"/>
          <w:lang w:val="fr-FR" w:bidi="fr-FR"/>
        </w:rPr>
        <w:t>en présence d'os spongieux ;</w:t>
      </w:r>
    </w:p>
    <w:p w14:paraId="4CA4BB02" w14:textId="626C6756" w:rsidR="007536CC" w:rsidRPr="001B5467" w:rsidRDefault="00515956">
      <w:pPr>
        <w:pStyle w:val="Corpotesto"/>
        <w:spacing w:before="36"/>
        <w:ind w:left="419"/>
        <w:rPr>
          <w:lang w:val="en-US"/>
        </w:rPr>
      </w:pPr>
      <w:r>
        <w:rPr>
          <w:noProof/>
          <w:lang w:val="fr-FR" w:bidi="fr-FR"/>
        </w:rPr>
        <mc:AlternateContent>
          <mc:Choice Requires="wps">
            <w:drawing>
              <wp:anchor distT="0" distB="0" distL="114300" distR="114300" simplePos="0" relativeHeight="15736832" behindDoc="0" locked="0" layoutInCell="1" allowOverlap="1" wp14:anchorId="29F5489F" wp14:editId="1CB838EC">
                <wp:simplePos x="0" y="0"/>
                <wp:positionH relativeFrom="page">
                  <wp:posOffset>323215</wp:posOffset>
                </wp:positionH>
                <wp:positionV relativeFrom="paragraph">
                  <wp:posOffset>71120</wp:posOffset>
                </wp:positionV>
                <wp:extent cx="38100" cy="38100"/>
                <wp:effectExtent l="0" t="0" r="0" b="0"/>
                <wp:wrapNone/>
                <wp:docPr id="48"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72 112"/>
                            <a:gd name="T3" fmla="*/ 172 h 60"/>
                            <a:gd name="T4" fmla="+- 0 535 509"/>
                            <a:gd name="T5" fmla="*/ T4 w 60"/>
                            <a:gd name="T6" fmla="+- 0 172 112"/>
                            <a:gd name="T7" fmla="*/ 172 h 60"/>
                            <a:gd name="T8" fmla="+- 0 531 509"/>
                            <a:gd name="T9" fmla="*/ T8 w 60"/>
                            <a:gd name="T10" fmla="+- 0 171 112"/>
                            <a:gd name="T11" fmla="*/ 171 h 60"/>
                            <a:gd name="T12" fmla="+- 0 509 509"/>
                            <a:gd name="T13" fmla="*/ T12 w 60"/>
                            <a:gd name="T14" fmla="+- 0 146 112"/>
                            <a:gd name="T15" fmla="*/ 146 h 60"/>
                            <a:gd name="T16" fmla="+- 0 509 509"/>
                            <a:gd name="T17" fmla="*/ T16 w 60"/>
                            <a:gd name="T18" fmla="+- 0 138 112"/>
                            <a:gd name="T19" fmla="*/ 138 h 60"/>
                            <a:gd name="T20" fmla="+- 0 535 509"/>
                            <a:gd name="T21" fmla="*/ T20 w 60"/>
                            <a:gd name="T22" fmla="+- 0 112 112"/>
                            <a:gd name="T23" fmla="*/ 112 h 60"/>
                            <a:gd name="T24" fmla="+- 0 543 509"/>
                            <a:gd name="T25" fmla="*/ T24 w 60"/>
                            <a:gd name="T26" fmla="+- 0 112 112"/>
                            <a:gd name="T27" fmla="*/ 112 h 60"/>
                            <a:gd name="T28" fmla="+- 0 569 509"/>
                            <a:gd name="T29" fmla="*/ T28 w 60"/>
                            <a:gd name="T30" fmla="+- 0 142 112"/>
                            <a:gd name="T31" fmla="*/ 142 h 60"/>
                            <a:gd name="T32" fmla="+- 0 569 509"/>
                            <a:gd name="T33" fmla="*/ T32 w 60"/>
                            <a:gd name="T34" fmla="+- 0 146 112"/>
                            <a:gd name="T35" fmla="*/ 146 h 60"/>
                            <a:gd name="T36" fmla="+- 0 543 509"/>
                            <a:gd name="T37" fmla="*/ T36 w 60"/>
                            <a:gd name="T38" fmla="+- 0 172 112"/>
                            <a:gd name="T39" fmla="*/ 172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0AA64A3B" id="Freeform 2" o:spid="_x0000_s1026" style="position:absolute;margin-left:25.45pt;margin-top:5.6pt;width:3pt;height:3pt;z-index:15736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" path="m34,60r-8,l22,59,,34,,26,26,r8,l60,30r,4l34,60xe" fillcolor="black" stroked="f">
                <v:path arrowok="t" o:connecttype="custom" o:connectlocs="21590,109220;16510,109220;13970,108585;0,92710;0,87630;16510,71120;21590,71120;38100,90170;38100,92710;21590,109220" o:connectangles="0,0,0,0,0,0,0,0,0,0"/>
                <w10:wrap anchorx="page"/>
              </v:shape>
            </w:pict>
          </mc:Fallback>
        </mc:AlternateContent>
      </w:r>
      <w:r w:rsidR="006C4E6F">
        <w:rPr>
          <w:w w:val="110"/>
          <w:lang w:val="fr-FR" w:bidi="fr-FR"/>
        </w:rPr>
        <w:t>pour les implants dont le diamètre est inférieur à 3,5 mm.</w:t>
      </w:r>
    </w:p>
    <w:p w14:paraId="66A71CD5" w14:textId="77777777" w:rsidR="007536CC" w:rsidRPr="001B5467" w:rsidRDefault="007536CC">
      <w:pPr>
        <w:pStyle w:val="Corpotesto"/>
        <w:spacing w:before="5"/>
        <w:ind w:left="0"/>
        <w:rPr>
          <w:sz w:val="24"/>
          <w:lang w:val="en-US"/>
        </w:rPr>
      </w:pPr>
    </w:p>
    <w:p w14:paraId="340A00CE" w14:textId="77777777" w:rsidR="007536CC" w:rsidRDefault="006C4E6F">
      <w:pPr>
        <w:pStyle w:val="Corpotesto"/>
        <w:jc w:val="both"/>
      </w:pPr>
      <w:r>
        <w:rPr>
          <w:w w:val="105"/>
          <w:lang w:val="fr-FR" w:bidi="fr-FR"/>
        </w:rPr>
        <w:t>Il n'y a pas de différence entre la cicatrisation de l'arcade supérieure et celle de l'arcade inférieure.</w:t>
      </w:r>
    </w:p>
    <w:p w14:paraId="7ECDA81D" w14:textId="77777777" w:rsidR="007536CC" w:rsidRPr="001B5467" w:rsidRDefault="006C4E6F">
      <w:pPr>
        <w:pStyle w:val="Corpotesto"/>
        <w:spacing w:before="36" w:line="283" w:lineRule="auto"/>
        <w:ind w:right="145"/>
        <w:jc w:val="both"/>
        <w:rPr>
          <w:lang w:val="fr-FR"/>
        </w:rPr>
      </w:pPr>
      <w:r>
        <w:rPr>
          <w:w w:val="110"/>
          <w:lang w:val="fr-FR" w:bidi="fr-FR"/>
        </w:rPr>
        <w:t xml:space="preserve">Dans les cas où la surface de l'implant n'est pas complètement en contact avec l'os ou lorsque des </w:t>
      </w:r>
      <w:r>
        <w:rPr>
          <w:w w:val="105"/>
          <w:lang w:val="fr-FR" w:bidi="fr-FR"/>
        </w:rPr>
        <w:t>mesures d'augmentation osseuse sont nécessaires, une phase de cicatrisation correspondant à la situation existante doit être planifiée. Il est recommandé d'effectuer un contrôle radiographique après 4 à 8 semaines de la phase de cicatrisation avant de commencer la restauration prothétique.</w:t>
      </w:r>
    </w:p>
    <w:p w14:paraId="32B7531A" w14:textId="574D85E8" w:rsidR="007536CC" w:rsidRPr="001B5467" w:rsidRDefault="00425CB2">
      <w:pPr>
        <w:pStyle w:val="Corpotesto"/>
        <w:spacing w:before="2"/>
        <w:ind w:left="0"/>
        <w:rPr>
          <w:sz w:val="29"/>
          <w:lang w:val="fr-FR"/>
        </w:rPr>
      </w:pPr>
      <w:r>
        <w:rPr>
          <w:noProof/>
          <w:lang w:val="fr-FR" w:bidi="fr-FR"/>
        </w:rPr>
        <mc:AlternateContent>
          <mc:Choice Requires="wps">
            <w:drawing>
              <wp:anchor distT="0" distB="0" distL="114300" distR="114300" simplePos="0" relativeHeight="250283008" behindDoc="0" locked="0" layoutInCell="1" allowOverlap="1" wp14:anchorId="3380845F" wp14:editId="47500E98">
                <wp:simplePos x="0" y="0"/>
                <wp:positionH relativeFrom="column">
                  <wp:posOffset>4691380</wp:posOffset>
                </wp:positionH>
                <wp:positionV relativeFrom="paragraph">
                  <wp:posOffset>1137920</wp:posOffset>
                </wp:positionV>
                <wp:extent cx="373380" cy="99060"/>
                <wp:effectExtent l="0" t="0" r="7620" b="0"/>
                <wp:wrapNone/>
                <wp:docPr id="8" name="Text Box 8"/>
                <wp:cNvGraphicFramePr/>
                <a:graphic xmlns:a="http://schemas.openxmlformats.org/drawingml/2006/main">
                  <a:graphicData uri="http://schemas.microsoft.com/office/word/2010/wordprocessingShape">
                    <wps:wsp>
                      <wps:cNvSpPr txBox="1"/>
                      <wps:spPr>
                        <a:xfrm>
                          <a:off x="0" y="0"/>
                          <a:ext cx="373380" cy="99060"/>
                        </a:xfrm>
                        <a:prstGeom prst="rect">
                          <a:avLst/>
                        </a:prstGeom>
                        <a:solidFill>
                          <a:schemeClr val="lt1"/>
                        </a:solidFill>
                        <a:ln w="6350">
                          <a:noFill/>
                        </a:ln>
                      </wps:spPr>
                      <wps:txbx>
                        <w:txbxContent>
                          <w:p w14:paraId="41495B86" w14:textId="77777777" w:rsidR="00FA5B9C" w:rsidRPr="00FA5B9C" w:rsidRDefault="00FA5B9C">
                            <w:pPr>
                              <w:rPr>
                                <w:sz w:val="8"/>
                                <w:szCs w:val="8"/>
                                <w:lang w:val="en-US"/>
                              </w:rPr>
                            </w:pPr>
                            <w:r w:rsidRPr="00FA5B9C">
                              <w:rPr>
                                <w:sz w:val="8"/>
                                <w:szCs w:val="8"/>
                                <w:lang w:val="fr-FR" w:bidi="fr-FR"/>
                              </w:rPr>
                              <w:t>NON STÉRILE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3380845F" id="_x0000_t202" coordsize="21600,21600" o:spt="202" path="m,l,21600r21600,l21600,xe">
                <v:stroke joinstyle="miter"/>
                <v:path gradientshapeok="t" o:connecttype="rect"/>
              </v:shapetype>
              <v:shape id="Text Box 8" o:spid="_x0000_s1026" type="#_x0000_t202" style="position:absolute;margin-left:369.4pt;margin-top:89.6pt;width:29.4pt;height:7.8pt;z-index:25028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" fillcolor="white [3201]" stroked="f" strokeweight=".5pt">
                <v:textbox inset="0,0,0,0">
                  <w:txbxContent>
                    <w:p w14:paraId="41495B86" w14:textId="77777777" w:rsidR="00FA5B9C" w:rsidRPr="00FA5B9C" w:rsidRDefault="00FA5B9C">
                      <w:pPr>
                        <w:rPr>
                          <w:sz w:val="8"/>
                          <w:szCs w:val="8"/>
                          <w:lang w:val="en-US"/>
                        </w:rPr>
                      </w:pPr>
                      <w:r w:rsidRPr="00FA5B9C">
                        <w:rPr>
                          <w:sz w:val="8"/>
                          <w:szCs w:val="8"/>
                          <w:lang w:val="fr-FR" w:bidi="fr-FR"/>
                        </w:rPr>
                        <w:t>NON STÉRILE</w:t>
                      </w:r>
                    </w:p>
                  </w:txbxContent>
                </v:textbox>
              </v:shape>
            </w:pict>
          </mc:Fallback>
        </mc:AlternateContent>
      </w:r>
      <w:r w:rsidR="001A47DC">
        <w:rPr>
          <w:noProof/>
          <w:lang w:val="fr-FR" w:bidi="fr-FR"/>
        </w:rPr>
        <mc:AlternateContent>
          <mc:Choice Requires="wps">
            <w:drawing>
              <wp:anchor distT="0" distB="0" distL="114300" distR="114300" simplePos="0" relativeHeight="487523328" behindDoc="0" locked="0" layoutInCell="1" allowOverlap="1" wp14:anchorId="43F9B632" wp14:editId="5247EB06">
                <wp:simplePos x="0" y="0"/>
                <wp:positionH relativeFrom="column">
                  <wp:posOffset>2188737</wp:posOffset>
                </wp:positionH>
                <wp:positionV relativeFrom="paragraph">
                  <wp:posOffset>2204333</wp:posOffset>
                </wp:positionV>
                <wp:extent cx="1126273" cy="178419"/>
                <wp:effectExtent l="0" t="0" r="0" b="0"/>
                <wp:wrapNone/>
                <wp:docPr id="25" name="Text Box 25"/>
                <wp:cNvGraphicFramePr/>
                <a:graphic xmlns:a="http://schemas.openxmlformats.org/drawingml/2006/main">
                  <a:graphicData uri="http://schemas.microsoft.com/office/word/2010/wordprocessingShape">
                    <wps:wsp>
                      <wps:cNvSpPr txBox="1"/>
                      <wps:spPr>
                        <a:xfrm>
                          <a:off x="0" y="0"/>
                          <a:ext cx="1126273" cy="178419"/>
                        </a:xfrm>
                        <a:prstGeom prst="rect">
                          <a:avLst/>
                        </a:prstGeom>
                        <a:solidFill>
                          <a:schemeClr val="lt1"/>
                        </a:solidFill>
                        <a:ln w="6350">
                          <a:noFill/>
                        </a:ln>
                      </wps:spPr>
                      <wps:txbx>
                        <w:txbxContent>
                          <w:p w14:paraId="69296988" w14:textId="09331C42" w:rsidR="001A47DC" w:rsidRPr="001A47DC" w:rsidRDefault="001A47DC">
                            <w:pPr>
                              <w:rPr>
                                <w:sz w:val="12"/>
                                <w:szCs w:val="12"/>
                                <w:lang w:val="en-US"/>
                              </w:rPr>
                            </w:pPr>
                            <w:r w:rsidRPr="001A47DC">
                              <w:rPr>
                                <w:sz w:val="12"/>
                                <w:szCs w:val="12"/>
                                <w:lang w:val="fr-FR" w:bidi="fr-FR"/>
                              </w:rPr>
                              <w:t>COUPLE MAX. 50 Ncm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3F9B632" id="Text Box 25" o:spid="_x0000_s1027" type="#_x0000_t202" style="position:absolute;margin-left:172.35pt;margin-top:173.55pt;width:88.7pt;height:14.05pt;z-index:48752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" fillcolor="white [3201]" stroked="f" strokeweight=".5pt">
                <v:textbox inset="0,0,0,0">
                  <w:txbxContent>
                    <w:p w14:paraId="69296988" w14:textId="09331C42" w:rsidR="001A47DC" w:rsidRPr="001A47DC" w:rsidRDefault="001A47DC">
                      <w:pPr>
                        <w:rPr>
                          <w:sz w:val="12"/>
                          <w:szCs w:val="12"/>
                          <w:lang w:val="en-US"/>
                        </w:rPr>
                      </w:pPr>
                      <w:r w:rsidRPr="001A47DC">
                        <w:rPr>
                          <w:sz w:val="12"/>
                          <w:szCs w:val="12"/>
                          <w:lang w:val="fr-FR" w:bidi="fr-FR"/>
                        </w:rPr>
                        <w:t>COUPLE MAX. 50 Ncm</w:t>
                      </w:r>
                    </w:p>
                  </w:txbxContent>
                </v:textbox>
              </v:shape>
            </w:pict>
          </mc:Fallback>
        </mc:AlternateContent>
      </w:r>
      <w:r w:rsidR="001A47DC">
        <w:rPr>
          <w:noProof/>
          <w:lang w:val="fr-FR" w:bidi="fr-FR"/>
        </w:rPr>
        <mc:AlternateContent>
          <mc:Choice Requires="wps">
            <w:drawing>
              <wp:anchor distT="0" distB="0" distL="114300" distR="114300" simplePos="0" relativeHeight="487521280" behindDoc="0" locked="0" layoutInCell="1" allowOverlap="1" wp14:anchorId="74F8BCD2" wp14:editId="01112004">
                <wp:simplePos x="0" y="0"/>
                <wp:positionH relativeFrom="column">
                  <wp:posOffset>5314623</wp:posOffset>
                </wp:positionH>
                <wp:positionV relativeFrom="paragraph">
                  <wp:posOffset>3928192</wp:posOffset>
                </wp:positionV>
                <wp:extent cx="1625600" cy="318854"/>
                <wp:effectExtent l="0" t="0" r="0" b="5080"/>
                <wp:wrapNone/>
                <wp:docPr id="24" name="Text Box 24"/>
                <wp:cNvGraphicFramePr/>
                <a:graphic xmlns:a="http://schemas.openxmlformats.org/drawingml/2006/main">
                  <a:graphicData uri="http://schemas.microsoft.com/office/word/2010/wordprocessingShape">
                    <wps:wsp>
                      <wps:cNvSpPr txBox="1"/>
                      <wps:spPr>
                        <a:xfrm>
                          <a:off x="0" y="0"/>
                          <a:ext cx="1625600" cy="318854"/>
                        </a:xfrm>
                        <a:prstGeom prst="rect">
                          <a:avLst/>
                        </a:prstGeom>
                        <a:solidFill>
                          <a:schemeClr val="lt1"/>
                        </a:solidFill>
                        <a:ln w="6350">
                          <a:noFill/>
                        </a:ln>
                      </wps:spPr>
                      <wps:txbx>
                        <w:txbxContent>
                          <w:p w14:paraId="26B8F432" w14:textId="1FAD902E" w:rsidR="001A47DC" w:rsidRPr="001B5467" w:rsidRDefault="001A47DC">
                            <w:pPr>
                              <w:rPr>
                                <w:sz w:val="8"/>
                                <w:szCs w:val="8"/>
                                <w:lang w:val="en-US"/>
                              </w:rPr>
                            </w:pPr>
                            <w:r w:rsidRPr="001A47DC">
                              <w:rPr>
                                <w:sz w:val="8"/>
                                <w:szCs w:val="8"/>
                                <w:lang w:val="fr-FR" w:bidi="fr-FR"/>
                              </w:rPr>
                              <w:t>REMARQUE : toutes les étapes 1 à 7 doivent être effectuées en respectant la gestion correcte du champ stérile.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4F8BCD2" id="Text Box 24" o:spid="_x0000_s1028" type="#_x0000_t202" style="position:absolute;margin-left:418.45pt;margin-top:309.3pt;width:128pt;height:25.1pt;z-index:48752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" fillcolor="white [3201]" stroked="f" strokeweight=".5pt">
                <v:textbox inset="0,0,0,0">
                  <w:txbxContent>
                    <w:p w14:paraId="26B8F432" w14:textId="1FAD902E" w:rsidR="001A47DC" w:rsidRPr="001B5467" w:rsidRDefault="001A47DC">
                      <w:pPr>
                        <w:rPr>
                          <w:sz w:val="8"/>
                          <w:szCs w:val="8"/>
                          <w:lang w:val="en-US"/>
                        </w:rPr>
                      </w:pPr>
                      <w:r w:rsidRPr="001A47DC">
                        <w:rPr>
                          <w:sz w:val="8"/>
                          <w:szCs w:val="8"/>
                          <w:lang w:val="fr-FR" w:bidi="fr-FR"/>
                        </w:rPr>
                        <w:t>REMARQUE : toutes les étapes 1 à 7 doivent être effectuées en respectant la gestion correcte du champ stérile.</w:t>
                      </w:r>
                    </w:p>
                  </w:txbxContent>
                </v:textbox>
              </v:shape>
            </w:pict>
          </mc:Fallback>
        </mc:AlternateContent>
      </w:r>
      <w:r w:rsidR="004A4B50">
        <w:rPr>
          <w:noProof/>
          <w:lang w:val="fr-FR" w:bidi="fr-FR"/>
        </w:rPr>
        <mc:AlternateContent>
          <mc:Choice Requires="wps">
            <w:drawing>
              <wp:anchor distT="0" distB="0" distL="114300" distR="114300" simplePos="0" relativeHeight="487519232" behindDoc="0" locked="0" layoutInCell="1" allowOverlap="1" wp14:anchorId="5724EA71" wp14:editId="23947992">
                <wp:simplePos x="0" y="0"/>
                <wp:positionH relativeFrom="column">
                  <wp:posOffset>3601126</wp:posOffset>
                </wp:positionH>
                <wp:positionV relativeFrom="paragraph">
                  <wp:posOffset>3362489</wp:posOffset>
                </wp:positionV>
                <wp:extent cx="1625600" cy="318854"/>
                <wp:effectExtent l="0" t="0" r="0" b="5080"/>
                <wp:wrapNone/>
                <wp:docPr id="23" name="Text Box 23"/>
                <wp:cNvGraphicFramePr/>
                <a:graphic xmlns:a="http://schemas.openxmlformats.org/drawingml/2006/main">
                  <a:graphicData uri="http://schemas.microsoft.com/office/word/2010/wordprocessingShape">
                    <wps:wsp>
                      <wps:cNvSpPr txBox="1"/>
                      <wps:spPr>
                        <a:xfrm>
                          <a:off x="0" y="0"/>
                          <a:ext cx="1625600" cy="318854"/>
                        </a:xfrm>
                        <a:prstGeom prst="rect">
                          <a:avLst/>
                        </a:prstGeom>
                        <a:solidFill>
                          <a:schemeClr val="lt1"/>
                        </a:solidFill>
                        <a:ln w="6350">
                          <a:noFill/>
                        </a:ln>
                      </wps:spPr>
                      <wps:txbx>
                        <w:txbxContent>
                          <w:p w14:paraId="5D79858C" w14:textId="3848B1A1" w:rsidR="004A4B50" w:rsidRPr="004A4B50" w:rsidRDefault="004A4B50">
                            <w:pPr>
                              <w:rPr>
                                <w:sz w:val="8"/>
                                <w:szCs w:val="8"/>
                              </w:rPr>
                            </w:pPr>
                            <w:r>
                              <w:rPr>
                                <w:sz w:val="8"/>
                                <w:szCs w:val="8"/>
                                <w:lang w:val="fr-FR" w:bidi="fr-FR"/>
                              </w:rPr>
                              <w:t>Prélever la vis de couverture du bouchon du flacon et la visser sur l'implant à l'aide du tournevis prothétique (07-EG05 ; 07-EG10 ; 07-EG20 ; 02EGM10 ; 02EGM05).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5724EA71" id="Text Box 23" o:spid="_x0000_s1029" type="#_x0000_t202" style="position:absolute;margin-left:283.55pt;margin-top:264.75pt;width:128pt;height:25.1pt;z-index:48751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" fillcolor="white [3201]" stroked="f" strokeweight=".5pt">
                <v:textbox inset="0,0,0,0">
                  <w:txbxContent>
                    <w:p w14:paraId="5D79858C" w14:textId="3848B1A1" w:rsidR="004A4B50" w:rsidRPr="004A4B50" w:rsidRDefault="004A4B50">
                      <w:pPr>
                        <w:rPr>
                          <w:sz w:val="8"/>
                          <w:szCs w:val="8"/>
                        </w:rPr>
                      </w:pPr>
                      <w:r>
                        <w:rPr>
                          <w:sz w:val="8"/>
                          <w:szCs w:val="8"/>
                          <w:lang w:val="fr-FR" w:bidi="fr-FR"/>
                        </w:rPr>
                        <w:t>Prélever la vis de couverture du bouchon du flacon et la visser sur l'implant à l'aide du tournevis prothétique (07-EG05 ; 07-EG10 ; 07-EG20 ; 02EGM10 ; 02EGM05).</w:t>
                      </w:r>
                    </w:p>
                  </w:txbxContent>
                </v:textbox>
              </v:shape>
            </w:pict>
          </mc:Fallback>
        </mc:AlternateContent>
      </w:r>
      <w:r w:rsidR="004A4B50">
        <w:rPr>
          <w:noProof/>
          <w:lang w:val="fr-FR" w:bidi="fr-FR"/>
        </w:rPr>
        <mc:AlternateContent>
          <mc:Choice Requires="wps">
            <w:drawing>
              <wp:anchor distT="0" distB="0" distL="114300" distR="114300" simplePos="0" relativeHeight="487517184" behindDoc="0" locked="0" layoutInCell="1" allowOverlap="1" wp14:anchorId="2EEB5E7A" wp14:editId="784639C0">
                <wp:simplePos x="0" y="0"/>
                <wp:positionH relativeFrom="column">
                  <wp:posOffset>1861799</wp:posOffset>
                </wp:positionH>
                <wp:positionV relativeFrom="paragraph">
                  <wp:posOffset>3364087</wp:posOffset>
                </wp:positionV>
                <wp:extent cx="1625600" cy="318854"/>
                <wp:effectExtent l="0" t="0" r="0" b="5080"/>
                <wp:wrapNone/>
                <wp:docPr id="22" name="Text Box 22"/>
                <wp:cNvGraphicFramePr/>
                <a:graphic xmlns:a="http://schemas.openxmlformats.org/drawingml/2006/main">
                  <a:graphicData uri="http://schemas.microsoft.com/office/word/2010/wordprocessingShape">
                    <wps:wsp>
                      <wps:cNvSpPr txBox="1"/>
                      <wps:spPr>
                        <a:xfrm>
                          <a:off x="0" y="0"/>
                          <a:ext cx="1625600" cy="318854"/>
                        </a:xfrm>
                        <a:prstGeom prst="rect">
                          <a:avLst/>
                        </a:prstGeom>
                        <a:solidFill>
                          <a:schemeClr val="lt1"/>
                        </a:solidFill>
                        <a:ln w="6350">
                          <a:noFill/>
                        </a:ln>
                      </wps:spPr>
                      <wps:txbx>
                        <w:txbxContent>
                          <w:p w14:paraId="6E0E0EEB" w14:textId="036446DF" w:rsidR="004A4B50" w:rsidRPr="001B5467" w:rsidRDefault="004A4B50">
                            <w:pPr>
                              <w:rPr>
                                <w:sz w:val="8"/>
                                <w:szCs w:val="8"/>
                                <w:lang w:val="en-US"/>
                              </w:rPr>
                            </w:pPr>
                            <w:r w:rsidRPr="004A4B50">
                              <w:rPr>
                                <w:sz w:val="8"/>
                                <w:szCs w:val="8"/>
                                <w:lang w:val="fr-FR" w:bidi="fr-FR"/>
                              </w:rPr>
                              <w:t>Connecter le tournevis (choisir le tournevis à implant en fonction du type de connexion implantaire) et le visser à faible vitesse (10-15 tours/min).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2EEB5E7A" id="Text Box 22" o:spid="_x0000_s1030" type="#_x0000_t202" style="position:absolute;margin-left:146.6pt;margin-top:264.9pt;width:128pt;height:25.1pt;z-index:48751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" fillcolor="white [3201]" stroked="f" strokeweight=".5pt">
                <v:textbox inset="0,0,0,0">
                  <w:txbxContent>
                    <w:p w14:paraId="6E0E0EEB" w14:textId="036446DF" w:rsidR="004A4B50" w:rsidRPr="001B5467" w:rsidRDefault="004A4B50">
                      <w:pPr>
                        <w:rPr>
                          <w:sz w:val="8"/>
                          <w:szCs w:val="8"/>
                          <w:lang w:val="en-US"/>
                        </w:rPr>
                      </w:pPr>
                      <w:r w:rsidRPr="004A4B50">
                        <w:rPr>
                          <w:sz w:val="8"/>
                          <w:szCs w:val="8"/>
                          <w:lang w:val="fr-FR" w:bidi="fr-FR"/>
                        </w:rPr>
                        <w:t>Connecter le tournevis (choisir le tournevis à implant en fonction du type de connexion implantaire) et le visser à faible vitesse (10-15 tours/min).</w:t>
                      </w:r>
                    </w:p>
                  </w:txbxContent>
                </v:textbox>
              </v:shape>
            </w:pict>
          </mc:Fallback>
        </mc:AlternateContent>
      </w:r>
      <w:r w:rsidR="004A4B50">
        <w:rPr>
          <w:noProof/>
          <w:lang w:val="fr-FR" w:bidi="fr-FR"/>
        </w:rPr>
        <mc:AlternateContent>
          <mc:Choice Requires="wps">
            <w:drawing>
              <wp:anchor distT="0" distB="0" distL="114300" distR="114300" simplePos="0" relativeHeight="250290176" behindDoc="0" locked="0" layoutInCell="1" allowOverlap="1" wp14:anchorId="0A2CE50E" wp14:editId="5BD1C67B">
                <wp:simplePos x="0" y="0"/>
                <wp:positionH relativeFrom="column">
                  <wp:posOffset>115038</wp:posOffset>
                </wp:positionH>
                <wp:positionV relativeFrom="paragraph">
                  <wp:posOffset>3365234</wp:posOffset>
                </wp:positionV>
                <wp:extent cx="1625600" cy="318854"/>
                <wp:effectExtent l="0" t="0" r="0" b="5080"/>
                <wp:wrapNone/>
                <wp:docPr id="19" name="Text Box 19"/>
                <wp:cNvGraphicFramePr/>
                <a:graphic xmlns:a="http://schemas.openxmlformats.org/drawingml/2006/main">
                  <a:graphicData uri="http://schemas.microsoft.com/office/word/2010/wordprocessingShape">
                    <wps:wsp>
                      <wps:cNvSpPr txBox="1"/>
                      <wps:spPr>
                        <a:xfrm>
                          <a:off x="0" y="0"/>
                          <a:ext cx="1625600" cy="318854"/>
                        </a:xfrm>
                        <a:prstGeom prst="rect">
                          <a:avLst/>
                        </a:prstGeom>
                        <a:solidFill>
                          <a:schemeClr val="lt1"/>
                        </a:solidFill>
                        <a:ln w="6350">
                          <a:noFill/>
                        </a:ln>
                      </wps:spPr>
                      <wps:txbx>
                        <w:txbxContent>
                          <w:p w14:paraId="24AAC5C1" w14:textId="30A283DA" w:rsidR="00163297" w:rsidRPr="00163297" w:rsidRDefault="00163297">
                            <w:pPr>
                              <w:rPr>
                                <w:sz w:val="8"/>
                                <w:szCs w:val="8"/>
                              </w:rPr>
                            </w:pPr>
                            <w:r>
                              <w:rPr>
                                <w:sz w:val="8"/>
                                <w:szCs w:val="8"/>
                                <w:lang w:val="fr-FR" w:bidi="fr-FR"/>
                              </w:rPr>
                              <w:t>Ouvrir délicatement le bouchon (ne pas le déchirer vers le haut).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A2CE50E" id="Text Box 19" o:spid="_x0000_s1031" type="#_x0000_t202" style="position:absolute;margin-left:9.05pt;margin-top:265pt;width:128pt;height:25.1pt;z-index:25029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" fillcolor="white [3201]" stroked="f" strokeweight=".5pt">
                <v:textbox inset="0,0,0,0">
                  <w:txbxContent>
                    <w:p w14:paraId="24AAC5C1" w14:textId="30A283DA" w:rsidR="00163297" w:rsidRPr="00163297" w:rsidRDefault="00163297">
                      <w:pPr>
                        <w:rPr>
                          <w:sz w:val="8"/>
                          <w:szCs w:val="8"/>
                        </w:rPr>
                      </w:pPr>
                      <w:r>
                        <w:rPr>
                          <w:sz w:val="8"/>
                          <w:szCs w:val="8"/>
                          <w:lang w:val="fr-FR" w:bidi="fr-FR"/>
                        </w:rPr>
                        <w:t>Ouvrir délicatement le bouchon (ne pas le déchirer vers le haut).</w:t>
                      </w:r>
                    </w:p>
                  </w:txbxContent>
                </v:textbox>
              </v:shape>
            </w:pict>
          </mc:Fallback>
        </mc:AlternateContent>
      </w:r>
      <w:r w:rsidR="00163297">
        <w:rPr>
          <w:noProof/>
          <w:lang w:val="fr-FR" w:bidi="fr-FR"/>
        </w:rPr>
        <mc:AlternateContent>
          <mc:Choice Requires="wps">
            <w:drawing>
              <wp:anchor distT="0" distB="0" distL="114300" distR="114300" simplePos="0" relativeHeight="250294272" behindDoc="0" locked="0" layoutInCell="1" allowOverlap="1" wp14:anchorId="34DF5AD7" wp14:editId="7E24ADD3">
                <wp:simplePos x="0" y="0"/>
                <wp:positionH relativeFrom="column">
                  <wp:posOffset>331266</wp:posOffset>
                </wp:positionH>
                <wp:positionV relativeFrom="paragraph">
                  <wp:posOffset>2799715</wp:posOffset>
                </wp:positionV>
                <wp:extent cx="281613" cy="72103"/>
                <wp:effectExtent l="0" t="0" r="23495" b="23495"/>
                <wp:wrapNone/>
                <wp:docPr id="21" name="Text Box 21"/>
                <wp:cNvGraphicFramePr/>
                <a:graphic xmlns:a="http://schemas.openxmlformats.org/drawingml/2006/main">
                  <a:graphicData uri="http://schemas.microsoft.com/office/word/2010/wordprocessingShape">
                    <wps:wsp>
                      <wps:cNvSpPr txBox="1"/>
                      <wps:spPr>
                        <a:xfrm>
                          <a:off x="0" y="0"/>
                          <a:ext cx="281613" cy="72103"/>
                        </a:xfrm>
                        <a:prstGeom prst="rect">
                          <a:avLst/>
                        </a:prstGeom>
                        <a:solidFill>
                          <a:schemeClr val="lt1"/>
                        </a:solidFill>
                        <a:ln w="6350">
                          <a:solidFill>
                            <a:schemeClr val="tx1"/>
                          </a:solidFill>
                        </a:ln>
                      </wps:spPr>
                      <wps:txbx>
                        <w:txbxContent>
                          <w:p w14:paraId="58E605AC" w14:textId="77777777" w:rsidR="00163297" w:rsidRPr="00FA5B9C" w:rsidRDefault="00163297" w:rsidP="00163297">
                            <w:pPr>
                              <w:jc w:val="center"/>
                              <w:rPr>
                                <w:sz w:val="8"/>
                                <w:szCs w:val="8"/>
                                <w:lang w:val="en-US"/>
                              </w:rPr>
                            </w:pPr>
                            <w:r w:rsidRPr="00FA5B9C">
                              <w:rPr>
                                <w:sz w:val="8"/>
                                <w:szCs w:val="8"/>
                                <w:lang w:val="fr-FR" w:bidi="fr-FR"/>
                              </w:rPr>
                              <w:t>STÉRILE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4DF5AD7" id="Text Box 21" o:spid="_x0000_s1032" type="#_x0000_t202" style="position:absolute;margin-left:26.1pt;margin-top:220.45pt;width:22.15pt;height:5.7pt;z-index:25029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" fillcolor="white [3201]" strokecolor="black [3213]" strokeweight=".5pt">
                <v:textbox inset="0,0,0,0">
                  <w:txbxContent>
                    <w:p w14:paraId="58E605AC" w14:textId="77777777" w:rsidR="00163297" w:rsidRPr="00FA5B9C" w:rsidRDefault="00163297" w:rsidP="00163297">
                      <w:pPr>
                        <w:jc w:val="center"/>
                        <w:rPr>
                          <w:sz w:val="8"/>
                          <w:szCs w:val="8"/>
                          <w:lang w:val="en-US"/>
                        </w:rPr>
                      </w:pPr>
                      <w:r w:rsidRPr="00FA5B9C">
                        <w:rPr>
                          <w:sz w:val="8"/>
                          <w:szCs w:val="8"/>
                          <w:lang w:val="fr-FR" w:bidi="fr-FR"/>
                        </w:rPr>
                        <w:t>STÉRILE</w:t>
                      </w:r>
                    </w:p>
                  </w:txbxContent>
                </v:textbox>
              </v:shape>
            </w:pict>
          </mc:Fallback>
        </mc:AlternateContent>
      </w:r>
      <w:r w:rsidR="00163297">
        <w:rPr>
          <w:noProof/>
          <w:lang w:val="fr-FR" w:bidi="fr-FR"/>
        </w:rPr>
        <mc:AlternateContent>
          <mc:Choice Requires="wps">
            <w:drawing>
              <wp:anchor distT="0" distB="0" distL="114300" distR="114300" simplePos="0" relativeHeight="250292224" behindDoc="0" locked="0" layoutInCell="1" allowOverlap="1" wp14:anchorId="77564557" wp14:editId="7C0B693B">
                <wp:simplePos x="0" y="0"/>
                <wp:positionH relativeFrom="column">
                  <wp:posOffset>1261806</wp:posOffset>
                </wp:positionH>
                <wp:positionV relativeFrom="paragraph">
                  <wp:posOffset>2495284</wp:posOffset>
                </wp:positionV>
                <wp:extent cx="281613" cy="72103"/>
                <wp:effectExtent l="0" t="0" r="23495" b="23495"/>
                <wp:wrapNone/>
                <wp:docPr id="20" name="Text Box 20"/>
                <wp:cNvGraphicFramePr/>
                <a:graphic xmlns:a="http://schemas.openxmlformats.org/drawingml/2006/main">
                  <a:graphicData uri="http://schemas.microsoft.com/office/word/2010/wordprocessingShape">
                    <wps:wsp>
                      <wps:cNvSpPr txBox="1"/>
                      <wps:spPr>
                        <a:xfrm>
                          <a:off x="0" y="0"/>
                          <a:ext cx="281613" cy="72103"/>
                        </a:xfrm>
                        <a:prstGeom prst="rect">
                          <a:avLst/>
                        </a:prstGeom>
                        <a:solidFill>
                          <a:schemeClr val="lt1"/>
                        </a:solidFill>
                        <a:ln w="6350">
                          <a:solidFill>
                            <a:schemeClr val="tx1"/>
                          </a:solidFill>
                        </a:ln>
                      </wps:spPr>
                      <wps:txbx>
                        <w:txbxContent>
                          <w:p w14:paraId="172B49C6" w14:textId="77777777" w:rsidR="00163297" w:rsidRPr="00FA5B9C" w:rsidRDefault="00163297" w:rsidP="00163297">
                            <w:pPr>
                              <w:jc w:val="center"/>
                              <w:rPr>
                                <w:sz w:val="8"/>
                                <w:szCs w:val="8"/>
                                <w:lang w:val="en-US"/>
                              </w:rPr>
                            </w:pPr>
                            <w:r w:rsidRPr="00FA5B9C">
                              <w:rPr>
                                <w:sz w:val="8"/>
                                <w:szCs w:val="8"/>
                                <w:lang w:val="fr-FR" w:bidi="fr-FR"/>
                              </w:rPr>
                              <w:t>STÉRILE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7564557" id="Text Box 20" o:spid="_x0000_s1033" type="#_x0000_t202" style="position:absolute;margin-left:99.35pt;margin-top:196.5pt;width:22.15pt;height:5.7pt;z-index:25029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" fillcolor="white [3201]" strokecolor="black [3213]" strokeweight=".5pt">
                <v:textbox inset="0,0,0,0">
                  <w:txbxContent>
                    <w:p w14:paraId="172B49C6" w14:textId="77777777" w:rsidR="00163297" w:rsidRPr="00FA5B9C" w:rsidRDefault="00163297" w:rsidP="00163297">
                      <w:pPr>
                        <w:jc w:val="center"/>
                        <w:rPr>
                          <w:sz w:val="8"/>
                          <w:szCs w:val="8"/>
                          <w:lang w:val="en-US"/>
                        </w:rPr>
                      </w:pPr>
                      <w:r w:rsidRPr="00FA5B9C">
                        <w:rPr>
                          <w:sz w:val="8"/>
                          <w:szCs w:val="8"/>
                          <w:lang w:val="fr-FR" w:bidi="fr-FR"/>
                        </w:rPr>
                        <w:t>STÉRILE</w:t>
                      </w:r>
                    </w:p>
                  </w:txbxContent>
                </v:textbox>
              </v:shape>
            </w:pict>
          </mc:Fallback>
        </mc:AlternateContent>
      </w:r>
      <w:r w:rsidR="00163297">
        <w:rPr>
          <w:noProof/>
          <w:lang w:val="fr-FR" w:bidi="fr-FR"/>
        </w:rPr>
        <mc:AlternateContent>
          <mc:Choice Requires="wps">
            <w:drawing>
              <wp:anchor distT="0" distB="0" distL="114300" distR="114300" simplePos="0" relativeHeight="487508992" behindDoc="0" locked="0" layoutInCell="1" allowOverlap="1" wp14:anchorId="4F03CB1A" wp14:editId="666C5AF3">
                <wp:simplePos x="0" y="0"/>
                <wp:positionH relativeFrom="column">
                  <wp:posOffset>3603572</wp:posOffset>
                </wp:positionH>
                <wp:positionV relativeFrom="paragraph">
                  <wp:posOffset>1516273</wp:posOffset>
                </wp:positionV>
                <wp:extent cx="1625600" cy="318854"/>
                <wp:effectExtent l="0" t="0" r="0" b="5080"/>
                <wp:wrapNone/>
                <wp:docPr id="18" name="Text Box 18"/>
                <wp:cNvGraphicFramePr/>
                <a:graphic xmlns:a="http://schemas.openxmlformats.org/drawingml/2006/main">
                  <a:graphicData uri="http://schemas.microsoft.com/office/word/2010/wordprocessingShape">
                    <wps:wsp>
                      <wps:cNvSpPr txBox="1"/>
                      <wps:spPr>
                        <a:xfrm>
                          <a:off x="0" y="0"/>
                          <a:ext cx="1625600" cy="318854"/>
                        </a:xfrm>
                        <a:prstGeom prst="rect">
                          <a:avLst/>
                        </a:prstGeom>
                        <a:solidFill>
                          <a:schemeClr val="lt1"/>
                        </a:solidFill>
                        <a:ln w="6350">
                          <a:noFill/>
                        </a:ln>
                      </wps:spPr>
                      <wps:txbx>
                        <w:txbxContent>
                          <w:p w14:paraId="5DF28BD3" w14:textId="618891A8" w:rsidR="00163297" w:rsidRPr="00163297" w:rsidRDefault="00163297">
                            <w:pPr>
                              <w:rPr>
                                <w:sz w:val="8"/>
                                <w:szCs w:val="8"/>
                              </w:rPr>
                            </w:pPr>
                            <w:r w:rsidRPr="00163297">
                              <w:rPr>
                                <w:sz w:val="8"/>
                                <w:szCs w:val="8"/>
                                <w:lang w:val="fr-FR" w:bidi="fr-FR"/>
                              </w:rPr>
                              <w:t>Prélever le récipient contenant l'implant.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F03CB1A" id="Text Box 18" o:spid="_x0000_s1034" type="#_x0000_t202" style="position:absolute;margin-left:283.75pt;margin-top:119.4pt;width:128pt;height:25.1pt;z-index:48750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" fillcolor="white [3201]" stroked="f" strokeweight=".5pt">
                <v:textbox inset="0,0,0,0">
                  <w:txbxContent>
                    <w:p w14:paraId="5DF28BD3" w14:textId="618891A8" w:rsidR="00163297" w:rsidRPr="00163297" w:rsidRDefault="00163297">
                      <w:pPr>
                        <w:rPr>
                          <w:sz w:val="8"/>
                          <w:szCs w:val="8"/>
                        </w:rPr>
                      </w:pPr>
                      <w:r w:rsidRPr="00163297">
                        <w:rPr>
                          <w:sz w:val="8"/>
                          <w:szCs w:val="8"/>
                          <w:lang w:val="fr-FR" w:bidi="fr-FR"/>
                        </w:rPr>
                        <w:t>Prélever le récipient contenant l'implant.</w:t>
                      </w:r>
                    </w:p>
                  </w:txbxContent>
                </v:textbox>
              </v:shape>
            </w:pict>
          </mc:Fallback>
        </mc:AlternateContent>
      </w:r>
      <w:r w:rsidR="00163297">
        <w:rPr>
          <w:noProof/>
          <w:lang w:val="fr-FR" w:bidi="fr-FR"/>
        </w:rPr>
        <mc:AlternateContent>
          <mc:Choice Requires="wps">
            <w:drawing>
              <wp:anchor distT="0" distB="0" distL="114300" distR="114300" simplePos="0" relativeHeight="250286080" behindDoc="0" locked="0" layoutInCell="1" allowOverlap="1" wp14:anchorId="2DE834EC" wp14:editId="2EFAB081">
                <wp:simplePos x="0" y="0"/>
                <wp:positionH relativeFrom="column">
                  <wp:posOffset>5351992</wp:posOffset>
                </wp:positionH>
                <wp:positionV relativeFrom="paragraph">
                  <wp:posOffset>1504527</wp:posOffset>
                </wp:positionV>
                <wp:extent cx="1625600" cy="318854"/>
                <wp:effectExtent l="0" t="0" r="0" b="5080"/>
                <wp:wrapNone/>
                <wp:docPr id="16" name="Text Box 16"/>
                <wp:cNvGraphicFramePr/>
                <a:graphic xmlns:a="http://schemas.openxmlformats.org/drawingml/2006/main">
                  <a:graphicData uri="http://schemas.microsoft.com/office/word/2010/wordprocessingShape">
                    <wps:wsp>
                      <wps:cNvSpPr txBox="1"/>
                      <wps:spPr>
                        <a:xfrm>
                          <a:off x="0" y="0"/>
                          <a:ext cx="1625600" cy="318854"/>
                        </a:xfrm>
                        <a:prstGeom prst="rect">
                          <a:avLst/>
                        </a:prstGeom>
                        <a:solidFill>
                          <a:schemeClr val="lt1"/>
                        </a:solidFill>
                        <a:ln w="6350">
                          <a:noFill/>
                        </a:ln>
                      </wps:spPr>
                      <wps:txbx>
                        <w:txbxContent>
                          <w:p w14:paraId="72DDB526" w14:textId="63C74074" w:rsidR="00163297" w:rsidRPr="00E7108C" w:rsidRDefault="00163297">
                            <w:pPr>
                              <w:rPr>
                                <w:sz w:val="8"/>
                                <w:szCs w:val="8"/>
                                <w:lang w:val="en-US"/>
                              </w:rPr>
                            </w:pPr>
                            <w:r w:rsidRPr="00163297">
                              <w:rPr>
                                <w:sz w:val="8"/>
                                <w:szCs w:val="8"/>
                                <w:lang w:val="fr-FR" w:bidi="fr-FR"/>
                              </w:rPr>
                              <w:t>La vis de couverture est logée dans le bouchon du récipient sous une feuille de Tyvek thermoscellée.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E834EC" id="_x0000_t202" coordsize="21600,21600" o:spt="202" path="m,l,21600r21600,l21600,xe">
                <v:stroke joinstyle="miter"/>
                <v:path gradientshapeok="t" o:connecttype="rect"/>
              </v:shapetype>
              <v:shape id="Text Box 16" o:spid="_x0000_s1035" type="#_x0000_t202" style="position:absolute;margin-left:421.4pt;margin-top:118.45pt;width:128pt;height:25.1pt;z-index:25028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" fillcolor="white [3201]" stroked="f" strokeweight=".5pt">
                <v:textbox inset="0,0,0,0">
                  <w:txbxContent>
                    <w:p w14:paraId="72DDB526" w14:textId="63C74074" w:rsidR="00163297" w:rsidRPr="00E7108C" w:rsidRDefault="00163297">
                      <w:pPr>
                        <w:rPr>
                          <w:sz w:val="8"/>
                          <w:szCs w:val="8"/>
                          <w:lang w:val="en-US"/>
                        </w:rPr>
                      </w:pPr>
                      <w:r w:rsidRPr="00163297">
                        <w:rPr>
                          <w:sz w:val="8"/>
                          <w:szCs w:val="8"/>
                          <w:lang w:val="fr-FR" w:bidi="fr-FR"/>
                        </w:rPr>
                        <w:t>La vis de couverture est logée dans le bouchon du récipient sous une feuille de Tyvek thermoscellée.</w:t>
                      </w:r>
                    </w:p>
                  </w:txbxContent>
                </v:textbox>
              </v:shape>
            </w:pict>
          </mc:Fallback>
        </mc:AlternateContent>
      </w:r>
      <w:r w:rsidR="00163297">
        <w:rPr>
          <w:noProof/>
          <w:lang w:val="fr-FR" w:bidi="fr-FR"/>
        </w:rPr>
        <mc:AlternateContent>
          <mc:Choice Requires="wps">
            <w:drawing>
              <wp:anchor distT="0" distB="0" distL="114300" distR="114300" simplePos="0" relativeHeight="250288128" behindDoc="0" locked="0" layoutInCell="1" allowOverlap="1" wp14:anchorId="32DF2084" wp14:editId="6DA201A6">
                <wp:simplePos x="0" y="0"/>
                <wp:positionH relativeFrom="column">
                  <wp:posOffset>4725358</wp:posOffset>
                </wp:positionH>
                <wp:positionV relativeFrom="paragraph">
                  <wp:posOffset>632256</wp:posOffset>
                </wp:positionV>
                <wp:extent cx="255917" cy="51759"/>
                <wp:effectExtent l="0" t="0" r="0" b="5715"/>
                <wp:wrapNone/>
                <wp:docPr id="17" name="Text Box 17"/>
                <wp:cNvGraphicFramePr/>
                <a:graphic xmlns:a="http://schemas.openxmlformats.org/drawingml/2006/main">
                  <a:graphicData uri="http://schemas.microsoft.com/office/word/2010/wordprocessingShape">
                    <wps:wsp>
                      <wps:cNvSpPr txBox="1"/>
                      <wps:spPr>
                        <a:xfrm>
                          <a:off x="0" y="0"/>
                          <a:ext cx="255917" cy="51759"/>
                        </a:xfrm>
                        <a:prstGeom prst="rect">
                          <a:avLst/>
                        </a:prstGeom>
                        <a:solidFill>
                          <a:schemeClr val="lt1"/>
                        </a:solidFill>
                        <a:ln w="6350">
                          <a:noFill/>
                        </a:ln>
                      </wps:spPr>
                      <wps:txbx>
                        <w:txbxContent>
                          <w:p w14:paraId="7FDFC74C" w14:textId="6B28914D" w:rsidR="00163297" w:rsidRPr="00FA5B9C" w:rsidRDefault="00163297" w:rsidP="00163297">
                            <w:pPr>
                              <w:jc w:val="center"/>
                              <w:rPr>
                                <w:sz w:val="8"/>
                                <w:szCs w:val="8"/>
                                <w:lang w:val="en-US"/>
                              </w:rPr>
                            </w:pPr>
                            <w:r w:rsidRPr="00FA5B9C">
                              <w:rPr>
                                <w:sz w:val="8"/>
                                <w:szCs w:val="8"/>
                                <w:lang w:val="fr-FR" w:bidi="fr-FR"/>
                              </w:rPr>
                              <w:t>STÉRILE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2DF2084" id="Text Box 17" o:spid="_x0000_s1036" type="#_x0000_t202" style="position:absolute;margin-left:372.1pt;margin-top:49.8pt;width:20.15pt;height:4.1pt;z-index:25028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" fillcolor="white [3201]" stroked="f" strokeweight=".5pt">
                <v:textbox inset="0,0,0,0">
                  <w:txbxContent>
                    <w:p w14:paraId="7FDFC74C" w14:textId="6B28914D" w:rsidR="00163297" w:rsidRPr="00FA5B9C" w:rsidRDefault="00163297" w:rsidP="00163297">
                      <w:pPr>
                        <w:jc w:val="center"/>
                        <w:rPr>
                          <w:sz w:val="8"/>
                          <w:szCs w:val="8"/>
                          <w:lang w:val="en-US"/>
                        </w:rPr>
                      </w:pPr>
                      <w:r w:rsidRPr="00FA5B9C">
                        <w:rPr>
                          <w:sz w:val="8"/>
                          <w:szCs w:val="8"/>
                          <w:lang w:val="fr-FR" w:bidi="fr-FR"/>
                        </w:rPr>
                        <w:t>STÉRILE</w:t>
                      </w:r>
                    </w:p>
                  </w:txbxContent>
                </v:textbox>
              </v:shape>
            </w:pict>
          </mc:Fallback>
        </mc:AlternateContent>
      </w:r>
      <w:r w:rsidR="00FA5B9C">
        <w:rPr>
          <w:noProof/>
          <w:lang w:val="fr-FR" w:bidi="fr-FR"/>
        </w:rPr>
        <mc:AlternateContent>
          <mc:Choice Requires="wps">
            <w:drawing>
              <wp:anchor distT="0" distB="0" distL="114300" distR="114300" simplePos="0" relativeHeight="487502848" behindDoc="0" locked="0" layoutInCell="1" allowOverlap="1" wp14:anchorId="7856C677" wp14:editId="174C76E1">
                <wp:simplePos x="0" y="0"/>
                <wp:positionH relativeFrom="column">
                  <wp:posOffset>1862764</wp:posOffset>
                </wp:positionH>
                <wp:positionV relativeFrom="paragraph">
                  <wp:posOffset>1498287</wp:posOffset>
                </wp:positionV>
                <wp:extent cx="1625600" cy="318854"/>
                <wp:effectExtent l="0" t="0" r="0" b="5080"/>
                <wp:wrapNone/>
                <wp:docPr id="14" name="Text Box 14"/>
                <wp:cNvGraphicFramePr/>
                <a:graphic xmlns:a="http://schemas.openxmlformats.org/drawingml/2006/main">
                  <a:graphicData uri="http://schemas.microsoft.com/office/word/2010/wordprocessingShape">
                    <wps:wsp>
                      <wps:cNvSpPr txBox="1"/>
                      <wps:spPr>
                        <a:xfrm>
                          <a:off x="0" y="0"/>
                          <a:ext cx="1625600" cy="318854"/>
                        </a:xfrm>
                        <a:prstGeom prst="rect">
                          <a:avLst/>
                        </a:prstGeom>
                        <a:solidFill>
                          <a:schemeClr val="lt1"/>
                        </a:solidFill>
                        <a:ln w="6350">
                          <a:noFill/>
                        </a:ln>
                      </wps:spPr>
                      <wps:txbx>
                        <w:txbxContent>
                          <w:p w14:paraId="27F6A25A" w14:textId="08EAF11B" w:rsidR="00FA5B9C" w:rsidRPr="00163297" w:rsidRDefault="00163297">
                            <w:pPr>
                              <w:rPr>
                                <w:sz w:val="8"/>
                                <w:szCs w:val="8"/>
                              </w:rPr>
                            </w:pPr>
                            <w:r w:rsidRPr="00163297">
                              <w:rPr>
                                <w:sz w:val="8"/>
                                <w:szCs w:val="8"/>
                                <w:lang w:val="fr-FR" w:bidi="fr-FR"/>
                              </w:rPr>
                              <w:t>Le récipient contenant l'implant est stérile et se trouve dans le blister. L'étiquette contient la description du produit et le numéro de lot. Ouvrir le blister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856C677" id="Text Box 14" o:spid="_x0000_s1037" type="#_x0000_t202" style="position:absolute;margin-left:146.65pt;margin-top:118pt;width:128pt;height:25.1pt;z-index:48750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" fillcolor="white [3201]" stroked="f" strokeweight=".5pt">
                <v:textbox inset="0,0,0,0">
                  <w:txbxContent>
                    <w:p w14:paraId="27F6A25A" w14:textId="08EAF11B" w:rsidR="00FA5B9C" w:rsidRPr="00163297" w:rsidRDefault="00163297">
                      <w:pPr>
                        <w:rPr>
                          <w:sz w:val="8"/>
                          <w:szCs w:val="8"/>
                        </w:rPr>
                      </w:pPr>
                      <w:r w:rsidRPr="00163297">
                        <w:rPr>
                          <w:sz w:val="8"/>
                          <w:szCs w:val="8"/>
                          <w:lang w:val="fr-FR" w:bidi="fr-FR"/>
                        </w:rPr>
                        <w:t>Le récipient contenant l'implant est stérile et se trouve dans le blister. L'étiquette contient la description du produit et le numéro de lot. Ouvrir le blister</w:t>
                      </w:r>
                    </w:p>
                  </w:txbxContent>
                </v:textbox>
              </v:shape>
            </w:pict>
          </mc:Fallback>
        </mc:AlternateContent>
      </w:r>
      <w:r w:rsidR="00FA5B9C">
        <w:rPr>
          <w:noProof/>
          <w:lang w:val="fr-FR" w:bidi="fr-FR"/>
        </w:rPr>
        <mc:AlternateContent>
          <mc:Choice Requires="wps">
            <w:drawing>
              <wp:anchor distT="0" distB="0" distL="114300" distR="114300" simplePos="0" relativeHeight="487500800" behindDoc="0" locked="0" layoutInCell="1" allowOverlap="1" wp14:anchorId="30EF58BF" wp14:editId="7B2A6948">
                <wp:simplePos x="0" y="0"/>
                <wp:positionH relativeFrom="column">
                  <wp:posOffset>115147</wp:posOffset>
                </wp:positionH>
                <wp:positionV relativeFrom="paragraph">
                  <wp:posOffset>1477645</wp:posOffset>
                </wp:positionV>
                <wp:extent cx="1625600" cy="189653"/>
                <wp:effectExtent l="0" t="0" r="0" b="1270"/>
                <wp:wrapNone/>
                <wp:docPr id="12" name="Text Box 12"/>
                <wp:cNvGraphicFramePr/>
                <a:graphic xmlns:a="http://schemas.openxmlformats.org/drawingml/2006/main">
                  <a:graphicData uri="http://schemas.microsoft.com/office/word/2010/wordprocessingShape">
                    <wps:wsp>
                      <wps:cNvSpPr txBox="1"/>
                      <wps:spPr>
                        <a:xfrm>
                          <a:off x="0" y="0"/>
                          <a:ext cx="1625600" cy="189653"/>
                        </a:xfrm>
                        <a:prstGeom prst="rect">
                          <a:avLst/>
                        </a:prstGeom>
                        <a:solidFill>
                          <a:schemeClr val="lt1"/>
                        </a:solidFill>
                        <a:ln w="6350">
                          <a:noFill/>
                        </a:ln>
                      </wps:spPr>
                      <wps:txbx>
                        <w:txbxContent>
                          <w:p w14:paraId="2EBDD1CB" w14:textId="6E9621E9" w:rsidR="00FA5B9C" w:rsidRPr="00FA5B9C" w:rsidRDefault="00FA5B9C">
                            <w:pPr>
                              <w:rPr>
                                <w:sz w:val="8"/>
                                <w:szCs w:val="8"/>
                              </w:rPr>
                            </w:pPr>
                            <w:r w:rsidRPr="00FA5B9C">
                              <w:rPr>
                                <w:sz w:val="8"/>
                                <w:szCs w:val="8"/>
                                <w:lang w:val="fr-FR" w:bidi="fr-FR"/>
                              </w:rPr>
                              <w:t>Choisir le type, la longueur et le diamètre de l'implant et extraire le blister de la boîte.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0EF58BF" id="Text Box 12" o:spid="_x0000_s1038" type="#_x0000_t202" style="position:absolute;margin-left:9.05pt;margin-top:116.35pt;width:128pt;height:14.95pt;z-index:48750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" fillcolor="white [3201]" stroked="f" strokeweight=".5pt">
                <v:textbox inset="0,0,0,0">
                  <w:txbxContent>
                    <w:p w14:paraId="2EBDD1CB" w14:textId="6E9621E9" w:rsidR="00FA5B9C" w:rsidRPr="00FA5B9C" w:rsidRDefault="00FA5B9C">
                      <w:pPr>
                        <w:rPr>
                          <w:sz w:val="8"/>
                          <w:szCs w:val="8"/>
                        </w:rPr>
                      </w:pPr>
                      <w:r w:rsidRPr="00FA5B9C">
                        <w:rPr>
                          <w:sz w:val="8"/>
                          <w:szCs w:val="8"/>
                          <w:lang w:val="fr-FR" w:bidi="fr-FR"/>
                        </w:rPr>
                        <w:t>Choisir le type, la longueur et le diamètre de l'implant et extraire le blister de la boîte.</w:t>
                      </w:r>
                    </w:p>
                  </w:txbxContent>
                </v:textbox>
              </v:shape>
            </w:pict>
          </mc:Fallback>
        </mc:AlternateContent>
      </w:r>
      <w:r w:rsidR="00FA5B9C">
        <w:rPr>
          <w:noProof/>
          <w:lang w:val="fr-FR" w:bidi="fr-FR"/>
        </w:rPr>
        <mc:AlternateContent>
          <mc:Choice Requires="wps">
            <w:drawing>
              <wp:anchor distT="0" distB="0" distL="114300" distR="114300" simplePos="0" relativeHeight="250279936" behindDoc="0" locked="0" layoutInCell="1" allowOverlap="1" wp14:anchorId="3564C0B4" wp14:editId="36FD758A">
                <wp:simplePos x="0" y="0"/>
                <wp:positionH relativeFrom="column">
                  <wp:posOffset>593725</wp:posOffset>
                </wp:positionH>
                <wp:positionV relativeFrom="paragraph">
                  <wp:posOffset>408999</wp:posOffset>
                </wp:positionV>
                <wp:extent cx="459105" cy="99060"/>
                <wp:effectExtent l="0" t="0" r="0" b="0"/>
                <wp:wrapNone/>
                <wp:docPr id="2" name="Text Box 2"/>
                <wp:cNvGraphicFramePr/>
                <a:graphic xmlns:a="http://schemas.openxmlformats.org/drawingml/2006/main">
                  <a:graphicData uri="http://schemas.microsoft.com/office/word/2010/wordprocessingShape">
                    <wps:wsp>
                      <wps:cNvSpPr txBox="1"/>
                      <wps:spPr>
                        <a:xfrm>
                          <a:off x="0" y="0"/>
                          <a:ext cx="459105" cy="99060"/>
                        </a:xfrm>
                        <a:prstGeom prst="rect">
                          <a:avLst/>
                        </a:prstGeom>
                        <a:solidFill>
                          <a:schemeClr val="lt1"/>
                        </a:solidFill>
                        <a:ln w="6350">
                          <a:noFill/>
                        </a:ln>
                      </wps:spPr>
                      <wps:txbx>
                        <w:txbxContent>
                          <w:p w14:paraId="099CA4B7" w14:textId="76965A1C" w:rsidR="00FA5B9C" w:rsidRPr="00FA5B9C" w:rsidRDefault="00FA5B9C">
                            <w:pPr>
                              <w:rPr>
                                <w:sz w:val="8"/>
                                <w:szCs w:val="8"/>
                                <w:lang w:val="en-US"/>
                              </w:rPr>
                            </w:pPr>
                            <w:r w:rsidRPr="00FA5B9C">
                              <w:rPr>
                                <w:sz w:val="8"/>
                                <w:szCs w:val="8"/>
                                <w:lang w:val="fr-FR" w:bidi="fr-FR"/>
                              </w:rPr>
                              <w:t>NON STÉRILE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564C0B4" id="Text Box 2" o:spid="_x0000_s1039" type="#_x0000_t202" style="position:absolute;margin-left:46.75pt;margin-top:32.2pt;width:36.15pt;height:7.8pt;z-index:25027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" fillcolor="white [3201]" stroked="f" strokeweight=".5pt">
                <v:textbox inset="0,0,0,0">
                  <w:txbxContent>
                    <w:p w14:paraId="099CA4B7" w14:textId="76965A1C" w:rsidR="00FA5B9C" w:rsidRPr="00FA5B9C" w:rsidRDefault="00FA5B9C">
                      <w:pPr>
                        <w:rPr>
                          <w:sz w:val="8"/>
                          <w:szCs w:val="8"/>
                          <w:lang w:val="en-US"/>
                        </w:rPr>
                      </w:pPr>
                      <w:r w:rsidRPr="00FA5B9C">
                        <w:rPr>
                          <w:sz w:val="8"/>
                          <w:szCs w:val="8"/>
                          <w:lang w:val="fr-FR" w:bidi="fr-FR"/>
                        </w:rPr>
                        <w:t>NON STÉRILE</w:t>
                      </w:r>
                    </w:p>
                  </w:txbxContent>
                </v:textbox>
              </v:shape>
            </w:pict>
          </mc:Fallback>
        </mc:AlternateContent>
      </w:r>
      <w:r w:rsidR="00FA5B9C">
        <w:rPr>
          <w:noProof/>
          <w:lang w:val="fr-FR" w:bidi="fr-FR"/>
        </w:rPr>
        <mc:AlternateContent>
          <mc:Choice Requires="wps">
            <w:drawing>
              <wp:anchor distT="0" distB="0" distL="114300" distR="114300" simplePos="0" relativeHeight="250284032" behindDoc="0" locked="0" layoutInCell="1" allowOverlap="1" wp14:anchorId="7CC77D3E" wp14:editId="5416FA82">
                <wp:simplePos x="0" y="0"/>
                <wp:positionH relativeFrom="column">
                  <wp:posOffset>1169373</wp:posOffset>
                </wp:positionH>
                <wp:positionV relativeFrom="paragraph">
                  <wp:posOffset>925342</wp:posOffset>
                </wp:positionV>
                <wp:extent cx="373868" cy="99097"/>
                <wp:effectExtent l="0" t="0" r="7620" b="0"/>
                <wp:wrapNone/>
                <wp:docPr id="10" name="Text Box 10"/>
                <wp:cNvGraphicFramePr/>
                <a:graphic xmlns:a="http://schemas.openxmlformats.org/drawingml/2006/main">
                  <a:graphicData uri="http://schemas.microsoft.com/office/word/2010/wordprocessingShape">
                    <wps:wsp>
                      <wps:cNvSpPr txBox="1"/>
                      <wps:spPr>
                        <a:xfrm>
                          <a:off x="0" y="0"/>
                          <a:ext cx="373868" cy="99097"/>
                        </a:xfrm>
                        <a:prstGeom prst="rect">
                          <a:avLst/>
                        </a:prstGeom>
                        <a:solidFill>
                          <a:schemeClr val="lt1"/>
                        </a:solidFill>
                        <a:ln w="6350">
                          <a:noFill/>
                        </a:ln>
                      </wps:spPr>
                      <wps:txbx>
                        <w:txbxContent>
                          <w:p w14:paraId="5F1D7E49" w14:textId="77777777" w:rsidR="00FA5B9C" w:rsidRPr="00FA5B9C" w:rsidRDefault="00FA5B9C">
                            <w:pPr>
                              <w:rPr>
                                <w:sz w:val="8"/>
                                <w:szCs w:val="8"/>
                                <w:lang w:val="en-US"/>
                              </w:rPr>
                            </w:pPr>
                            <w:r w:rsidRPr="00FA5B9C">
                              <w:rPr>
                                <w:sz w:val="8"/>
                                <w:szCs w:val="8"/>
                                <w:lang w:val="fr-FR" w:bidi="fr-FR"/>
                              </w:rPr>
                              <w:t>NON STÉRILE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CC77D3E" id="Text Box 10" o:spid="_x0000_s1040" type="#_x0000_t202" style="position:absolute;margin-left:92.1pt;margin-top:72.85pt;width:29.45pt;height:7.8pt;z-index:25028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" fillcolor="white [3201]" stroked="f" strokeweight=".5pt">
                <v:textbox inset="0,0,0,0">
                  <w:txbxContent>
                    <w:p w14:paraId="5F1D7E49" w14:textId="77777777" w:rsidR="00FA5B9C" w:rsidRPr="00FA5B9C" w:rsidRDefault="00FA5B9C">
                      <w:pPr>
                        <w:rPr>
                          <w:sz w:val="8"/>
                          <w:szCs w:val="8"/>
                          <w:lang w:val="en-US"/>
                        </w:rPr>
                      </w:pPr>
                      <w:r w:rsidRPr="00FA5B9C">
                        <w:rPr>
                          <w:sz w:val="8"/>
                          <w:szCs w:val="8"/>
                          <w:lang w:val="fr-FR" w:bidi="fr-FR"/>
                        </w:rPr>
                        <w:t>NON STÉRILE</w:t>
                      </w:r>
                    </w:p>
                  </w:txbxContent>
                </v:textbox>
              </v:shape>
            </w:pict>
          </mc:Fallback>
        </mc:AlternateContent>
      </w:r>
      <w:r w:rsidR="00FA5B9C">
        <w:rPr>
          <w:noProof/>
          <w:lang w:val="fr-FR" w:bidi="fr-FR"/>
        </w:rPr>
        <mc:AlternateContent>
          <mc:Choice Requires="wps">
            <w:drawing>
              <wp:anchor distT="0" distB="0" distL="114300" distR="114300" simplePos="0" relativeHeight="250281984" behindDoc="0" locked="0" layoutInCell="1" allowOverlap="1" wp14:anchorId="5D018BC8" wp14:editId="23591ACC">
                <wp:simplePos x="0" y="0"/>
                <wp:positionH relativeFrom="column">
                  <wp:posOffset>2269735</wp:posOffset>
                </wp:positionH>
                <wp:positionV relativeFrom="paragraph">
                  <wp:posOffset>972398</wp:posOffset>
                </wp:positionV>
                <wp:extent cx="373868" cy="99097"/>
                <wp:effectExtent l="0" t="0" r="7620" b="0"/>
                <wp:wrapNone/>
                <wp:docPr id="6" name="Text Box 6"/>
                <wp:cNvGraphicFramePr/>
                <a:graphic xmlns:a="http://schemas.openxmlformats.org/drawingml/2006/main">
                  <a:graphicData uri="http://schemas.microsoft.com/office/word/2010/wordprocessingShape">
                    <wps:wsp>
                      <wps:cNvSpPr txBox="1"/>
                      <wps:spPr>
                        <a:xfrm>
                          <a:off x="0" y="0"/>
                          <a:ext cx="373868" cy="99097"/>
                        </a:xfrm>
                        <a:prstGeom prst="rect">
                          <a:avLst/>
                        </a:prstGeom>
                        <a:solidFill>
                          <a:schemeClr val="lt1"/>
                        </a:solidFill>
                        <a:ln w="6350">
                          <a:noFill/>
                        </a:ln>
                      </wps:spPr>
                      <wps:txbx>
                        <w:txbxContent>
                          <w:p w14:paraId="2A553508" w14:textId="77777777" w:rsidR="00FA5B9C" w:rsidRPr="00FA5B9C" w:rsidRDefault="00FA5B9C">
                            <w:pPr>
                              <w:rPr>
                                <w:sz w:val="8"/>
                                <w:szCs w:val="8"/>
                                <w:lang w:val="en-US"/>
                              </w:rPr>
                            </w:pPr>
                            <w:r w:rsidRPr="00FA5B9C">
                              <w:rPr>
                                <w:sz w:val="8"/>
                                <w:szCs w:val="8"/>
                                <w:lang w:val="fr-FR" w:bidi="fr-FR"/>
                              </w:rPr>
                              <w:t>NON STÉRILE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5D018BC8" id="Text Box 6" o:spid="_x0000_s1041" type="#_x0000_t202" style="position:absolute;margin-left:178.7pt;margin-top:76.55pt;width:29.45pt;height:7.8pt;z-index:25028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" fillcolor="white [3201]" stroked="f" strokeweight=".5pt">
                <v:textbox inset="0,0,0,0">
                  <w:txbxContent>
                    <w:p w14:paraId="2A553508" w14:textId="77777777" w:rsidR="00FA5B9C" w:rsidRPr="00FA5B9C" w:rsidRDefault="00FA5B9C">
                      <w:pPr>
                        <w:rPr>
                          <w:sz w:val="8"/>
                          <w:szCs w:val="8"/>
                          <w:lang w:val="en-US"/>
                        </w:rPr>
                      </w:pPr>
                      <w:r w:rsidRPr="00FA5B9C">
                        <w:rPr>
                          <w:sz w:val="8"/>
                          <w:szCs w:val="8"/>
                          <w:lang w:val="fr-FR" w:bidi="fr-FR"/>
                        </w:rPr>
                        <w:t>NON STÉRILE</w:t>
                      </w:r>
                    </w:p>
                  </w:txbxContent>
                </v:textbox>
              </v:shape>
            </w:pict>
          </mc:Fallback>
        </mc:AlternateContent>
      </w:r>
      <w:r w:rsidR="00FA5B9C">
        <w:rPr>
          <w:noProof/>
          <w:lang w:val="fr-FR" w:bidi="fr-FR"/>
        </w:rPr>
        <mc:AlternateContent>
          <mc:Choice Requires="wps">
            <w:drawing>
              <wp:anchor distT="0" distB="0" distL="114300" distR="114300" simplePos="0" relativeHeight="250280960" behindDoc="0" locked="0" layoutInCell="1" allowOverlap="1" wp14:anchorId="00898930" wp14:editId="674C4F3D">
                <wp:simplePos x="0" y="0"/>
                <wp:positionH relativeFrom="column">
                  <wp:posOffset>2967561</wp:posOffset>
                </wp:positionH>
                <wp:positionV relativeFrom="paragraph">
                  <wp:posOffset>395527</wp:posOffset>
                </wp:positionV>
                <wp:extent cx="459452" cy="99097"/>
                <wp:effectExtent l="0" t="0" r="0" b="0"/>
                <wp:wrapNone/>
                <wp:docPr id="4" name="Text Box 4"/>
                <wp:cNvGraphicFramePr/>
                <a:graphic xmlns:a="http://schemas.openxmlformats.org/drawingml/2006/main">
                  <a:graphicData uri="http://schemas.microsoft.com/office/word/2010/wordprocessingShape">
                    <wps:wsp>
                      <wps:cNvSpPr txBox="1"/>
                      <wps:spPr>
                        <a:xfrm>
                          <a:off x="0" y="0"/>
                          <a:ext cx="459452" cy="99097"/>
                        </a:xfrm>
                        <a:prstGeom prst="rect">
                          <a:avLst/>
                        </a:prstGeom>
                        <a:solidFill>
                          <a:schemeClr val="lt1"/>
                        </a:solidFill>
                        <a:ln w="6350">
                          <a:noFill/>
                        </a:ln>
                      </wps:spPr>
                      <wps:txbx>
                        <w:txbxContent>
                          <w:p w14:paraId="5692E596" w14:textId="77777777" w:rsidR="00FA5B9C" w:rsidRPr="00FA5B9C" w:rsidRDefault="00FA5B9C">
                            <w:pPr>
                              <w:rPr>
                                <w:sz w:val="8"/>
                                <w:szCs w:val="8"/>
                                <w:lang w:val="en-US"/>
                              </w:rPr>
                            </w:pPr>
                            <w:r w:rsidRPr="00FA5B9C">
                              <w:rPr>
                                <w:sz w:val="8"/>
                                <w:szCs w:val="8"/>
                                <w:lang w:val="fr-FR" w:bidi="fr-FR"/>
                              </w:rPr>
                              <w:t>NON STÉRILE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0898930" id="Text Box 4" o:spid="_x0000_s1042" type="#_x0000_t202" style="position:absolute;margin-left:233.65pt;margin-top:31.15pt;width:36.2pt;height:7.8pt;z-index:25028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" fillcolor="white [3201]" stroked="f" strokeweight=".5pt">
                <v:textbox inset="0,0,0,0">
                  <w:txbxContent>
                    <w:p w14:paraId="5692E596" w14:textId="77777777" w:rsidR="00FA5B9C" w:rsidRPr="00FA5B9C" w:rsidRDefault="00FA5B9C">
                      <w:pPr>
                        <w:rPr>
                          <w:sz w:val="8"/>
                          <w:szCs w:val="8"/>
                          <w:lang w:val="en-US"/>
                        </w:rPr>
                      </w:pPr>
                      <w:r w:rsidRPr="00FA5B9C">
                        <w:rPr>
                          <w:sz w:val="8"/>
                          <w:szCs w:val="8"/>
                          <w:lang w:val="fr-FR" w:bidi="fr-FR"/>
                        </w:rPr>
                        <w:t>NON STÉRILE</w:t>
                      </w:r>
                    </w:p>
                  </w:txbxContent>
                </v:textbox>
              </v:shape>
            </w:pict>
          </mc:Fallback>
        </mc:AlternateContent>
      </w:r>
      <w:r w:rsidR="006C4E6F">
        <w:rPr>
          <w:noProof/>
          <w:lang w:val="fr-FR" w:bidi="fr-FR"/>
        </w:rPr>
        <w:drawing>
          <wp:anchor distT="0" distB="0" distL="0" distR="0" simplePos="0" relativeHeight="11" behindDoc="0" locked="0" layoutInCell="1" allowOverlap="1" wp14:anchorId="41EFD407" wp14:editId="28A5E956">
            <wp:simplePos x="0" y="0"/>
            <wp:positionH relativeFrom="page">
              <wp:posOffset>337504</wp:posOffset>
            </wp:positionH>
            <wp:positionV relativeFrom="paragraph">
              <wp:posOffset>234808</wp:posOffset>
            </wp:positionV>
            <wp:extent cx="6842807" cy="3957923"/>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8" cstate="print"/>
                    <a:stretch>
                      <a:fillRect/>
                    </a:stretch>
                  </pic:blipFill>
                  <pic:spPr>
                    <a:xfrm>
                      <a:off x="0" y="0"/>
                      <a:ext cx="6842807" cy="3957923"/>
                    </a:xfrm>
                    <a:prstGeom prst="rect">
                      <a:avLst/>
                    </a:prstGeom>
                  </pic:spPr>
                </pic:pic>
              </a:graphicData>
            </a:graphic>
          </wp:anchor>
        </w:drawing>
      </w:r>
    </w:p>
    <w:p w14:paraId="3DFBDBF2" w14:textId="77777777" w:rsidR="007536CC" w:rsidRPr="001B5467" w:rsidRDefault="007536CC">
      <w:pPr>
        <w:rPr>
          <w:sz w:val="29"/>
          <w:lang w:val="fr-FR"/>
        </w:rPr>
        <w:sectPr w:rsidR="007536CC" w:rsidRPr="001B5467" w:rsidSect="000A09D1">
          <w:pgSz w:w="11900" w:h="16850"/>
          <w:pgMar w:top="1160" w:right="280" w:bottom="860" w:left="320" w:header="0" w:footer="669" w:gutter="0"/>
          <w:cols w:space="720"/>
        </w:sectPr>
      </w:pPr>
    </w:p>
    <w:p w14:paraId="0231A20B" w14:textId="77777777" w:rsidR="007536CC" w:rsidRPr="001B5467" w:rsidRDefault="006C4E6F">
      <w:pPr>
        <w:pStyle w:val="Titolo1"/>
        <w:spacing w:before="102"/>
        <w:rPr>
          <w:lang w:val="fr-FR"/>
        </w:rPr>
      </w:pPr>
      <w:r>
        <w:rPr>
          <w:lang w:val="fr-FR" w:bidi="fr-FR"/>
        </w:rPr>
        <w:t>STOCKAGE</w:t>
      </w:r>
    </w:p>
    <w:p w14:paraId="45222C47" w14:textId="77777777" w:rsidR="007536CC" w:rsidRPr="001B5467" w:rsidRDefault="006C4E6F">
      <w:pPr>
        <w:pStyle w:val="Corpotesto"/>
        <w:spacing w:before="37" w:line="283" w:lineRule="auto"/>
        <w:rPr>
          <w:lang w:val="fr-FR"/>
        </w:rPr>
      </w:pPr>
      <w:r>
        <w:rPr>
          <w:w w:val="105"/>
          <w:lang w:val="fr-FR" w:bidi="fr-FR"/>
        </w:rPr>
        <w:t>L'implant dentaire Advan ne doit pas être utilisé après la date de péremption imprimée (voir l’étiquette). Les implants dentaires doivent être conservés dans leur emballage d'origine, dans un environnement sec, à l'abri de la lumière directe du soleil et à température ambiante.</w:t>
      </w:r>
    </w:p>
    <w:p w14:paraId="4B09870C" w14:textId="77777777" w:rsidR="007536CC" w:rsidRPr="001B5467" w:rsidRDefault="007536CC">
      <w:pPr>
        <w:pStyle w:val="Corpotesto"/>
        <w:spacing w:before="10"/>
        <w:ind w:left="0"/>
        <w:rPr>
          <w:sz w:val="19"/>
          <w:lang w:val="fr-FR"/>
        </w:rPr>
      </w:pPr>
    </w:p>
    <w:p w14:paraId="478EAD60" w14:textId="77777777" w:rsidR="007536CC" w:rsidRPr="001B5467" w:rsidRDefault="006C4E6F">
      <w:pPr>
        <w:pStyle w:val="Titolo1"/>
        <w:rPr>
          <w:lang w:val="de-DE"/>
        </w:rPr>
      </w:pPr>
      <w:r>
        <w:rPr>
          <w:w w:val="95"/>
          <w:lang w:val="fr-FR" w:bidi="fr-FR"/>
        </w:rPr>
        <w:t>MANIPULATION GÉNÉRALE, SOIN ET ENTRETIEN DES INSTRUMENTS CHIRURGICAUX</w:t>
      </w:r>
    </w:p>
    <w:p w14:paraId="479E29CB" w14:textId="77777777" w:rsidR="007536CC" w:rsidRDefault="006C4E6F">
      <w:pPr>
        <w:pStyle w:val="Corpotesto"/>
        <w:spacing w:before="23" w:line="280" w:lineRule="auto"/>
        <w:ind w:right="137"/>
      </w:pPr>
      <w:r>
        <w:rPr>
          <w:rFonts w:ascii="Tahoma" w:eastAsia="Tahoma" w:hAnsi="Tahoma" w:cs="Tahoma"/>
          <w:b/>
          <w:w w:val="110"/>
          <w:lang w:val="fr-FR" w:bidi="fr-FR"/>
        </w:rPr>
        <w:t>Avertissement</w:t>
      </w:r>
      <w:r>
        <w:rPr>
          <w:w w:val="110"/>
          <w:lang w:val="fr-FR" w:bidi="fr-FR"/>
        </w:rPr>
        <w:t> : le succès clinique de la procédure chirurgicale d’insertion d’un implant dentaire nécessite l'utilisation d'instruments en parfait état.</w:t>
      </w:r>
    </w:p>
    <w:p w14:paraId="19B63C7F" w14:textId="77777777" w:rsidR="007536CC" w:rsidRPr="001B5467" w:rsidRDefault="006C4E6F">
      <w:pPr>
        <w:pStyle w:val="Corpotesto"/>
        <w:spacing w:before="1" w:line="283" w:lineRule="auto"/>
        <w:ind w:right="143"/>
        <w:rPr>
          <w:lang w:val="fr-FR"/>
        </w:rPr>
      </w:pPr>
      <w:r>
        <w:rPr>
          <w:w w:val="105"/>
          <w:lang w:val="fr-FR" w:bidi="fr-FR"/>
        </w:rPr>
        <w:t>Le soin et l’entretien des instruments sont essentiels à la réussite du traitement. Les instruments stérilisés protègent non seulement les patients et le personnel contre les infections et les infections croisées, mais ils sont également essentiels pour le résultat global du traitement. En raison de la petite taille des composants, il faut veiller à ce qu'ils ne soient pas avalés ou aspirés par le patient. Il est recommandé d'utiliser une digue en caoutchouc pour éviter l'inhalation de pièces détachées.</w:t>
      </w:r>
    </w:p>
    <w:p w14:paraId="7F3B8F40" w14:textId="77777777" w:rsidR="007536CC" w:rsidRPr="001B5467" w:rsidRDefault="006C4E6F">
      <w:pPr>
        <w:pStyle w:val="Corpotesto"/>
        <w:spacing w:line="202" w:lineRule="exact"/>
        <w:rPr>
          <w:lang w:val="fr-FR"/>
        </w:rPr>
      </w:pPr>
      <w:r>
        <w:rPr>
          <w:w w:val="105"/>
          <w:lang w:val="fr-FR" w:bidi="fr-FR"/>
        </w:rPr>
        <w:t>Veuillez lire les instructions figurant sur la fiche technique pour l'utilisation et l'entretien du kit chirurgical.</w:t>
      </w:r>
    </w:p>
    <w:p w14:paraId="2AF39684" w14:textId="77777777" w:rsidR="007536CC" w:rsidRPr="001B5467" w:rsidRDefault="007536CC">
      <w:pPr>
        <w:pStyle w:val="Corpotesto"/>
        <w:spacing w:before="1"/>
        <w:ind w:left="0"/>
        <w:rPr>
          <w:sz w:val="23"/>
          <w:lang w:val="fr-FR"/>
        </w:rPr>
      </w:pPr>
    </w:p>
    <w:p w14:paraId="5DE220FD" w14:textId="77777777" w:rsidR="007536CC" w:rsidRPr="001B5467" w:rsidRDefault="006C4E6F">
      <w:pPr>
        <w:pStyle w:val="Titolo1"/>
        <w:rPr>
          <w:lang w:val="fr-FR"/>
        </w:rPr>
      </w:pPr>
      <w:r>
        <w:rPr>
          <w:w w:val="95"/>
          <w:lang w:val="fr-FR" w:bidi="fr-FR"/>
        </w:rPr>
        <w:t>DOCUMENTATION ET TRAÇABILITÉ</w:t>
      </w:r>
    </w:p>
    <w:p w14:paraId="47187E59" w14:textId="77777777" w:rsidR="007536CC" w:rsidRPr="001B5467" w:rsidRDefault="006C4E6F">
      <w:pPr>
        <w:pStyle w:val="Corpotesto"/>
        <w:spacing w:before="37" w:line="283" w:lineRule="auto"/>
        <w:ind w:right="145"/>
        <w:jc w:val="both"/>
        <w:rPr>
          <w:lang w:val="en-US"/>
        </w:rPr>
      </w:pPr>
      <w:r>
        <w:rPr>
          <w:w w:val="105"/>
          <w:lang w:val="fr-FR" w:bidi="fr-FR"/>
        </w:rPr>
        <w:t>Advan recommande une documentation clinique, radiologique, photographique et statistique complète. Chaque implant dentaire peut être tracé grâce à la référence et au numéro de lot. L'étiquette adhésive sur la boîte extérieure contient toutes les données appropriées. Les mêmes informations figurent également sur l'étiquette du blister. À l'intérieur de la boîte, sur la surface en Tyvek, se trouvent trois étiquettes détachables, destinées à être placées sur la documentation du patient. S'il ne se trouve pas directement à l'intérieur de l'emballage, contacter Advan, les distributeurs nationaux ou les agents de vente pour obtenir le passeport implantaire du patient.</w:t>
      </w:r>
    </w:p>
    <w:p w14:paraId="11B40084" w14:textId="77777777" w:rsidR="007536CC" w:rsidRPr="001B5467" w:rsidRDefault="007536CC">
      <w:pPr>
        <w:pStyle w:val="Corpotesto"/>
        <w:spacing w:before="8"/>
        <w:ind w:left="0"/>
        <w:rPr>
          <w:sz w:val="19"/>
          <w:lang w:val="en-US"/>
        </w:rPr>
      </w:pPr>
    </w:p>
    <w:p w14:paraId="418475CF" w14:textId="77777777" w:rsidR="007536CC" w:rsidRPr="001B5467" w:rsidRDefault="006C4E6F">
      <w:pPr>
        <w:pStyle w:val="Titolo1"/>
        <w:spacing w:before="1"/>
        <w:rPr>
          <w:lang w:val="en-US"/>
        </w:rPr>
      </w:pPr>
      <w:r>
        <w:rPr>
          <w:w w:val="90"/>
          <w:lang w:val="fr-FR" w:bidi="fr-FR"/>
        </w:rPr>
        <w:t>INFORMATIONS COMPLÉMENTAIRES</w:t>
      </w:r>
    </w:p>
    <w:p w14:paraId="11A86656" w14:textId="77777777" w:rsidR="007536CC" w:rsidRPr="001B5467" w:rsidRDefault="006C4E6F">
      <w:pPr>
        <w:pStyle w:val="Corpotesto"/>
        <w:spacing w:before="37"/>
        <w:rPr>
          <w:lang w:val="en-US"/>
        </w:rPr>
      </w:pPr>
      <w:r>
        <w:rPr>
          <w:w w:val="105"/>
          <w:lang w:val="fr-FR" w:bidi="fr-FR"/>
        </w:rPr>
        <w:t>Pour de plus amples informations sur l'utilisation des produits Advan, contacter le service clientèle d'Advan.</w:t>
      </w:r>
    </w:p>
    <w:p w14:paraId="046AA672" w14:textId="77777777" w:rsidR="007536CC" w:rsidRPr="001B5467" w:rsidRDefault="007536CC">
      <w:pPr>
        <w:pStyle w:val="Corpotesto"/>
        <w:spacing w:before="1"/>
        <w:ind w:left="0"/>
        <w:rPr>
          <w:sz w:val="23"/>
          <w:lang w:val="en-US"/>
        </w:rPr>
      </w:pPr>
    </w:p>
    <w:p w14:paraId="0A80158B" w14:textId="77777777" w:rsidR="007536CC" w:rsidRPr="001B5467" w:rsidRDefault="006C4E6F">
      <w:pPr>
        <w:pStyle w:val="Titolo1"/>
        <w:rPr>
          <w:lang w:val="en-US"/>
        </w:rPr>
      </w:pPr>
      <w:r>
        <w:rPr>
          <w:lang w:val="fr-FR" w:bidi="fr-FR"/>
        </w:rPr>
        <w:t>ÉLIMINATION</w:t>
      </w:r>
    </w:p>
    <w:p w14:paraId="6EC73CD3" w14:textId="77777777" w:rsidR="007536CC" w:rsidRPr="001B5467" w:rsidRDefault="006C4E6F">
      <w:pPr>
        <w:pStyle w:val="Corpotesto"/>
        <w:spacing w:before="37" w:line="283" w:lineRule="auto"/>
        <w:ind w:right="145"/>
        <w:jc w:val="both"/>
        <w:rPr>
          <w:lang w:val="fr-FR"/>
        </w:rPr>
      </w:pPr>
      <w:r>
        <w:rPr>
          <w:w w:val="105"/>
          <w:lang w:val="fr-FR" w:bidi="fr-FR"/>
        </w:rPr>
        <w:t>L'élimination doit être gérée de manière durable sur le plan environnemental, conformément aux réglementations locales. Les déchets dangereux provenant de dispositifs contaminés ou d'objets tranchants doivent être éliminés dans des récipients appropriés répondant à des exigences techniques spécifiques.</w:t>
      </w:r>
    </w:p>
    <w:p w14:paraId="6C7567DB" w14:textId="77777777" w:rsidR="007536CC" w:rsidRPr="001B5467" w:rsidRDefault="007536CC">
      <w:pPr>
        <w:pStyle w:val="Corpotesto"/>
        <w:spacing w:before="10"/>
        <w:ind w:left="0"/>
        <w:rPr>
          <w:sz w:val="19"/>
          <w:lang w:val="fr-FR"/>
        </w:rPr>
      </w:pPr>
    </w:p>
    <w:p w14:paraId="6F1E2A7A" w14:textId="77777777" w:rsidR="007536CC" w:rsidRPr="001B5467" w:rsidRDefault="006C4E6F">
      <w:pPr>
        <w:pStyle w:val="Titolo1"/>
        <w:rPr>
          <w:lang w:val="en-US"/>
        </w:rPr>
      </w:pPr>
      <w:r>
        <w:rPr>
          <w:lang w:val="fr-FR" w:bidi="fr-FR"/>
        </w:rPr>
        <w:t>REMARQUES</w:t>
      </w:r>
    </w:p>
    <w:p w14:paraId="73507624" w14:textId="77777777" w:rsidR="007536CC" w:rsidRPr="001B5467" w:rsidRDefault="006C4E6F">
      <w:pPr>
        <w:pStyle w:val="Corpotesto"/>
        <w:spacing w:before="37" w:line="283" w:lineRule="auto"/>
        <w:ind w:right="145"/>
        <w:jc w:val="both"/>
        <w:rPr>
          <w:lang w:val="en-US"/>
        </w:rPr>
      </w:pPr>
      <w:r>
        <w:rPr>
          <w:w w:val="105"/>
          <w:lang w:val="fr-FR" w:bidi="fr-FR"/>
        </w:rPr>
        <w:t>Les médecins qui utilisent le produit Advan sont tenus d'avoir les connaissances techniques et la formation adéquates pour garantir leur utilisation en toute sécurité. Le produit Advan doit être utilisé conformément au mode d'emploi fourni par le fabricant. Le médecin est responsable de l'utilisation du dispositif conformément au présent mode d'emploi et de la détermination de l'adéquation du dispositif au cas individuel du patient. Le produit Advan fait partie d'un programme complet et ne doit être utilisé qu'en combinaison avec ses composants et instruments d'origine distribués directement par Advan et par tous les revendeurs nationaux Advan. L'utilisation de produits tiers non distribués par Advan annule toute garantie ou autre obligation, implicite ou explicite, d'Advan.</w:t>
      </w:r>
    </w:p>
    <w:p w14:paraId="70D12B9A" w14:textId="77777777" w:rsidR="007536CC" w:rsidRPr="001B5467" w:rsidRDefault="007536CC">
      <w:pPr>
        <w:pStyle w:val="Corpotesto"/>
        <w:spacing w:before="8"/>
        <w:ind w:left="0"/>
        <w:rPr>
          <w:sz w:val="19"/>
          <w:lang w:val="en-US"/>
        </w:rPr>
      </w:pPr>
    </w:p>
    <w:p w14:paraId="23829BC6" w14:textId="77777777" w:rsidR="007536CC" w:rsidRPr="001B5467" w:rsidRDefault="006C4E6F">
      <w:pPr>
        <w:pStyle w:val="Titolo1"/>
        <w:rPr>
          <w:lang w:val="en-US"/>
        </w:rPr>
      </w:pPr>
      <w:r>
        <w:rPr>
          <w:lang w:val="fr-FR" w:bidi="fr-FR"/>
        </w:rPr>
        <w:t>VALIDITÉ</w:t>
      </w:r>
    </w:p>
    <w:p w14:paraId="649EB2E6" w14:textId="77777777" w:rsidR="007536CC" w:rsidRPr="001B5467" w:rsidRDefault="006C4E6F">
      <w:pPr>
        <w:pStyle w:val="Corpotesto"/>
        <w:spacing w:before="37"/>
        <w:rPr>
          <w:lang w:val="en-US"/>
        </w:rPr>
      </w:pPr>
      <w:r>
        <w:rPr>
          <w:w w:val="105"/>
          <w:lang w:val="fr-FR" w:bidi="fr-FR"/>
        </w:rPr>
        <w:t>Ce mode d'emploi remplace toutes les versions précédentes.</w:t>
      </w:r>
    </w:p>
    <w:p w14:paraId="374215B2" w14:textId="77777777" w:rsidR="007536CC" w:rsidRPr="001B5467" w:rsidRDefault="007536CC">
      <w:pPr>
        <w:pStyle w:val="Corpotesto"/>
        <w:spacing w:before="2"/>
        <w:ind w:left="0"/>
        <w:rPr>
          <w:sz w:val="23"/>
          <w:lang w:val="en-US"/>
        </w:rPr>
      </w:pPr>
    </w:p>
    <w:p w14:paraId="7D4715F7" w14:textId="77777777" w:rsidR="007536CC" w:rsidRPr="001B5467" w:rsidRDefault="006C4E6F">
      <w:pPr>
        <w:pStyle w:val="Titolo1"/>
        <w:rPr>
          <w:lang w:val="en-US"/>
        </w:rPr>
      </w:pPr>
      <w:r>
        <w:rPr>
          <w:lang w:val="fr-FR" w:bidi="fr-FR"/>
        </w:rPr>
        <w:t>DISPONIBILITÉ</w:t>
      </w:r>
    </w:p>
    <w:p w14:paraId="2B22AFCD" w14:textId="77777777" w:rsidR="007536CC" w:rsidRPr="001B5467" w:rsidRDefault="006C4E6F">
      <w:pPr>
        <w:pStyle w:val="Corpotesto"/>
        <w:spacing w:before="37"/>
        <w:rPr>
          <w:lang w:val="en-US"/>
        </w:rPr>
      </w:pPr>
      <w:r>
        <w:rPr>
          <w:w w:val="105"/>
          <w:lang w:val="fr-FR" w:bidi="fr-FR"/>
        </w:rPr>
        <w:t>Certains éléments du système implantaire Advan peuvent ne pas être disponibles dans tous les pays.</w:t>
      </w:r>
    </w:p>
    <w:p w14:paraId="6CBF03BE" w14:textId="77777777" w:rsidR="007536CC" w:rsidRPr="001B5467" w:rsidRDefault="007536CC">
      <w:pPr>
        <w:rPr>
          <w:lang w:val="en-US"/>
        </w:rPr>
        <w:sectPr w:rsidR="007536CC" w:rsidRPr="001B5467" w:rsidSect="000A09D1">
          <w:headerReference w:type="default" r:id="rId9"/>
          <w:footerReference w:type="default" r:id="rId10"/>
          <w:pgSz w:w="11900" w:h="16850"/>
          <w:pgMar w:top="1160" w:right="280" w:bottom="680" w:left="320" w:header="0" w:footer="499" w:gutter="0"/>
          <w:cols w:space="720"/>
        </w:sectPr>
      </w:pPr>
    </w:p>
    <w:p w14:paraId="76FF79AB" w14:textId="77777777" w:rsidR="007536CC" w:rsidRPr="001B5467" w:rsidRDefault="006C4E6F">
      <w:pPr>
        <w:pStyle w:val="Titolo1"/>
        <w:spacing w:before="102"/>
        <w:rPr>
          <w:lang w:val="en-US"/>
        </w:rPr>
      </w:pPr>
      <w:r>
        <w:rPr>
          <w:lang w:val="fr-FR" w:bidi="fr-FR"/>
        </w:rPr>
        <w:t>SYMBOLES</w:t>
      </w:r>
    </w:p>
    <w:p w14:paraId="41EB99D2" w14:textId="77777777" w:rsidR="007536CC" w:rsidRDefault="006C4E6F">
      <w:pPr>
        <w:pStyle w:val="Corpotesto"/>
        <w:spacing w:before="37" w:line="283" w:lineRule="auto"/>
        <w:ind w:right="500"/>
      </w:pPr>
      <w:r>
        <w:rPr>
          <w:w w:val="105"/>
          <w:lang w:val="fr-FR" w:bidi="fr-FR"/>
        </w:rPr>
        <w:t>Le tableau suivant décrit les symboles qui peuvent être identifiés sur l'emballage et sur l'étiquette du dispositif. Consulter l'étiquette de l'emballage pour connaître les symboles applicables au produit.</w:t>
      </w:r>
    </w:p>
    <w:p w14:paraId="0678DB25" w14:textId="7371AC2D" w:rsidR="007536CC" w:rsidRDefault="00515956">
      <w:pPr>
        <w:pStyle w:val="Titolo1"/>
        <w:spacing w:before="204"/>
        <w:ind w:left="206"/>
      </w:pPr>
      <w:r w:rsidRPr="001A47DC">
        <w:rPr>
          <w:noProof/>
          <w:lang w:val="fr-FR" w:bidi="fr-FR"/>
        </w:rPr>
        <mc:AlternateContent>
          <mc:Choice Requires="wps">
            <w:drawing>
              <wp:anchor distT="0" distB="0" distL="114300" distR="114300" simplePos="0" relativeHeight="250784768" behindDoc="0" locked="0" layoutInCell="1" allowOverlap="1" wp14:anchorId="18D13EAE" wp14:editId="1905EBE1">
                <wp:simplePos x="0" y="0"/>
                <wp:positionH relativeFrom="column">
                  <wp:posOffset>165393</wp:posOffset>
                </wp:positionH>
                <wp:positionV relativeFrom="paragraph">
                  <wp:posOffset>386080</wp:posOffset>
                </wp:positionV>
                <wp:extent cx="582930" cy="104775"/>
                <wp:effectExtent l="0" t="0" r="7620" b="9525"/>
                <wp:wrapNone/>
                <wp:docPr id="31" name="Text Box 31"/>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509783DC" w14:textId="77777777" w:rsidR="001A47DC" w:rsidRPr="001B0A88" w:rsidRDefault="001A47DC" w:rsidP="001A47DC">
                            <w:pPr>
                              <w:rPr>
                                <w:sz w:val="12"/>
                                <w:szCs w:val="12"/>
                                <w:lang w:val="en-US"/>
                              </w:rPr>
                            </w:pPr>
                            <w:r>
                              <w:rPr>
                                <w:sz w:val="12"/>
                                <w:szCs w:val="12"/>
                                <w:lang w:val="fr-FR" w:bidi="fr-FR"/>
                              </w:rPr>
                              <w:t>Symbole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8D13EAE" id="Text Box 31" o:spid="_x0000_s1043" type="#_x0000_t202" style="position:absolute;left:0;text-align:left;margin-left:13pt;margin-top:30.4pt;width:45.9pt;height:8.25pt;z-index:25078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" fillcolor="black [3213]" stroked="f" strokeweight=".5pt">
                <v:textbox inset="0,0,0,0">
                  <w:txbxContent>
                    <w:p w14:paraId="509783DC" w14:textId="77777777" w:rsidR="001A47DC" w:rsidRPr="001B0A88" w:rsidRDefault="001A47DC" w:rsidP="001A47DC">
                      <w:pPr>
                        <w:rPr>
                          <w:sz w:val="12"/>
                          <w:szCs w:val="12"/>
                          <w:lang w:val="en-US"/>
                        </w:rPr>
                      </w:pPr>
                      <w:r>
                        <w:rPr>
                          <w:sz w:val="12"/>
                          <w:szCs w:val="12"/>
                          <w:lang w:val="fr-FR" w:bidi="fr-FR"/>
                        </w:rPr>
                        <w:t>Symbole</w:t>
                      </w:r>
                    </w:p>
                  </w:txbxContent>
                </v:textbox>
              </v:shape>
            </w:pict>
          </mc:Fallback>
        </mc:AlternateContent>
      </w:r>
      <w:r w:rsidRPr="001A47DC">
        <w:rPr>
          <w:noProof/>
          <w:lang w:val="fr-FR" w:bidi="fr-FR"/>
        </w:rPr>
        <mc:AlternateContent>
          <mc:Choice Requires="wps">
            <w:drawing>
              <wp:anchor distT="0" distB="0" distL="114300" distR="114300" simplePos="0" relativeHeight="250371072" behindDoc="0" locked="0" layoutInCell="1" allowOverlap="1" wp14:anchorId="3DD09DD8" wp14:editId="29E118AA">
                <wp:simplePos x="0" y="0"/>
                <wp:positionH relativeFrom="column">
                  <wp:posOffset>3146425</wp:posOffset>
                </wp:positionH>
                <wp:positionV relativeFrom="paragraph">
                  <wp:posOffset>374015</wp:posOffset>
                </wp:positionV>
                <wp:extent cx="1308100" cy="115570"/>
                <wp:effectExtent l="0" t="0" r="6350" b="0"/>
                <wp:wrapNone/>
                <wp:docPr id="26" name="Text Box 2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675C3007" w14:textId="77777777" w:rsidR="001A47DC" w:rsidRPr="001B0A88" w:rsidRDefault="001A47DC" w:rsidP="001A47DC">
                            <w:pPr>
                              <w:rPr>
                                <w:sz w:val="12"/>
                                <w:szCs w:val="12"/>
                                <w:lang w:val="en-US"/>
                              </w:rPr>
                            </w:pPr>
                            <w:r w:rsidRPr="001B0A88">
                              <w:rPr>
                                <w:sz w:val="12"/>
                                <w:szCs w:val="12"/>
                                <w:lang w:val="fr-FR" w:bidi="fr-FR"/>
                              </w:rPr>
                              <w:t>Description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3DD09DD8" id="Text Box 26" o:spid="_x0000_s1044" type="#_x0000_t202" style="position:absolute;left:0;text-align:left;margin-left:247.75pt;margin-top:29.45pt;width:103pt;height:9.1pt;z-index:2503710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" fillcolor="black [3213]" stroked="f" strokeweight=".5pt">
                <v:textbox inset="0,0,0,0">
                  <w:txbxContent>
                    <w:p w14:paraId="675C3007" w14:textId="77777777" w:rsidR="001A47DC" w:rsidRPr="001B0A88" w:rsidRDefault="001A47DC" w:rsidP="001A47DC">
                      <w:pPr>
                        <w:rPr>
                          <w:sz w:val="12"/>
                          <w:szCs w:val="12"/>
                          <w:lang w:val="en-US"/>
                        </w:rPr>
                      </w:pPr>
                      <w:r w:rsidRPr="001B0A88">
                        <w:rPr>
                          <w:sz w:val="12"/>
                          <w:szCs w:val="12"/>
                          <w:lang w:val="fr-FR" w:bidi="fr-FR"/>
                        </w:rPr>
                        <w:t>Description</w:t>
                      </w:r>
                    </w:p>
                  </w:txbxContent>
                </v:textbox>
              </v:shape>
            </w:pict>
          </mc:Fallback>
        </mc:AlternateContent>
      </w:r>
      <w:r w:rsidRPr="001A47DC">
        <w:rPr>
          <w:noProof/>
          <w:lang w:val="fr-FR" w:bidi="fr-FR"/>
        </w:rPr>
        <mc:AlternateContent>
          <mc:Choice Requires="wps">
            <w:drawing>
              <wp:anchor distT="0" distB="0" distL="114300" distR="114300" simplePos="0" relativeHeight="250448896" behindDoc="0" locked="0" layoutInCell="1" allowOverlap="1" wp14:anchorId="61423D18" wp14:editId="7EDD4377">
                <wp:simplePos x="0" y="0"/>
                <wp:positionH relativeFrom="column">
                  <wp:posOffset>2513623</wp:posOffset>
                </wp:positionH>
                <wp:positionV relativeFrom="paragraph">
                  <wp:posOffset>384175</wp:posOffset>
                </wp:positionV>
                <wp:extent cx="582930" cy="104775"/>
                <wp:effectExtent l="0" t="0" r="7620" b="9525"/>
                <wp:wrapNone/>
                <wp:docPr id="27" name="Text Box 27"/>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0B64C27E" w14:textId="77777777" w:rsidR="001A47DC" w:rsidRPr="001B0A88" w:rsidRDefault="001A47DC" w:rsidP="001A47DC">
                            <w:pPr>
                              <w:rPr>
                                <w:sz w:val="12"/>
                                <w:szCs w:val="12"/>
                                <w:lang w:val="en-US"/>
                              </w:rPr>
                            </w:pPr>
                            <w:r>
                              <w:rPr>
                                <w:sz w:val="12"/>
                                <w:szCs w:val="12"/>
                                <w:lang w:val="fr-FR" w:bidi="fr-FR"/>
                              </w:rPr>
                              <w:t>Symbole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61423D18" id="Text Box 27" o:spid="_x0000_s1045" type="#_x0000_t202" style="position:absolute;left:0;text-align:left;margin-left:197.9pt;margin-top:30.25pt;width:45.9pt;height:8.25pt;z-index:25044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" fillcolor="black [3213]" stroked="f" strokeweight=".5pt">
                <v:textbox inset="0,0,0,0">
                  <w:txbxContent>
                    <w:p w14:paraId="0B64C27E" w14:textId="77777777" w:rsidR="001A47DC" w:rsidRPr="001B0A88" w:rsidRDefault="001A47DC" w:rsidP="001A47DC">
                      <w:pPr>
                        <w:rPr>
                          <w:sz w:val="12"/>
                          <w:szCs w:val="12"/>
                          <w:lang w:val="en-US"/>
                        </w:rPr>
                      </w:pPr>
                      <w:r>
                        <w:rPr>
                          <w:sz w:val="12"/>
                          <w:szCs w:val="12"/>
                          <w:lang w:val="fr-FR" w:bidi="fr-FR"/>
                        </w:rPr>
                        <w:t>Symbole</w:t>
                      </w:r>
                    </w:p>
                  </w:txbxContent>
                </v:textbox>
              </v:shape>
            </w:pict>
          </mc:Fallback>
        </mc:AlternateContent>
      </w:r>
      <w:r w:rsidRPr="001A47DC">
        <w:rPr>
          <w:noProof/>
          <w:lang w:val="fr-FR" w:bidi="fr-FR"/>
        </w:rPr>
        <mc:AlternateContent>
          <mc:Choice Requires="wps">
            <w:drawing>
              <wp:anchor distT="0" distB="0" distL="114300" distR="114300" simplePos="0" relativeHeight="251809792" behindDoc="0" locked="0" layoutInCell="1" allowOverlap="1" wp14:anchorId="60AC7D48" wp14:editId="7C7060E6">
                <wp:simplePos x="0" y="0"/>
                <wp:positionH relativeFrom="column">
                  <wp:posOffset>797560</wp:posOffset>
                </wp:positionH>
                <wp:positionV relativeFrom="paragraph">
                  <wp:posOffset>3356107</wp:posOffset>
                </wp:positionV>
                <wp:extent cx="1472565" cy="203835"/>
                <wp:effectExtent l="0" t="0" r="0" b="5715"/>
                <wp:wrapNone/>
                <wp:docPr id="59" name="Text Box 59"/>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0ED8DA07" w14:textId="77777777" w:rsidR="001A47DC" w:rsidRPr="00547CBF" w:rsidRDefault="001A47DC" w:rsidP="001A47DC">
                            <w:pPr>
                              <w:rPr>
                                <w:sz w:val="11"/>
                                <w:szCs w:val="11"/>
                                <w:lang w:val="en-US"/>
                              </w:rPr>
                            </w:pPr>
                            <w:r>
                              <w:rPr>
                                <w:sz w:val="11"/>
                                <w:szCs w:val="11"/>
                                <w:lang w:val="fr-FR" w:bidi="fr-FR"/>
                              </w:rPr>
                              <w:t>Protéger contre l'humidité</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60AC7D48" id="Text Box 59" o:spid="_x0000_s1046" type="#_x0000_t202" style="position:absolute;left:0;text-align:left;margin-left:62.8pt;margin-top:264.25pt;width:115.95pt;height:16.0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" fillcolor="white [3212]" stroked="f" strokeweight=".5pt">
                <v:textbox inset="0,0,0,0">
                  <w:txbxContent>
                    <w:p w14:paraId="0ED8DA07" w14:textId="77777777" w:rsidR="001A47DC" w:rsidRPr="00547CBF" w:rsidRDefault="001A47DC" w:rsidP="001A47DC">
                      <w:pPr>
                        <w:rPr>
                          <w:sz w:val="11"/>
                          <w:szCs w:val="11"/>
                          <w:lang w:val="en-US"/>
                        </w:rPr>
                      </w:pPr>
                      <w:r>
                        <w:rPr>
                          <w:sz w:val="11"/>
                          <w:szCs w:val="11"/>
                          <w:lang w:val="fr-FR" w:bidi="fr-FR"/>
                        </w:rPr>
                        <w:t>Protéger contre l'humidité</w:t>
                      </w:r>
                    </w:p>
                  </w:txbxContent>
                </v:textbox>
              </v:shape>
            </w:pict>
          </mc:Fallback>
        </mc:AlternateContent>
      </w:r>
      <w:r w:rsidRPr="001A47DC">
        <w:rPr>
          <w:noProof/>
          <w:lang w:val="fr-FR" w:bidi="fr-FR"/>
        </w:rPr>
        <mc:AlternateContent>
          <mc:Choice Requires="wps">
            <w:drawing>
              <wp:anchor distT="0" distB="0" distL="114300" distR="114300" simplePos="0" relativeHeight="250702848" behindDoc="0" locked="0" layoutInCell="1" allowOverlap="1" wp14:anchorId="151C24F8" wp14:editId="0C9297E1">
                <wp:simplePos x="0" y="0"/>
                <wp:positionH relativeFrom="column">
                  <wp:posOffset>798195</wp:posOffset>
                </wp:positionH>
                <wp:positionV relativeFrom="paragraph">
                  <wp:posOffset>375920</wp:posOffset>
                </wp:positionV>
                <wp:extent cx="1308100" cy="115570"/>
                <wp:effectExtent l="0" t="0" r="6350" b="0"/>
                <wp:wrapNone/>
                <wp:docPr id="30" name="Text Box 30"/>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076DFB62" w14:textId="77777777" w:rsidR="001A47DC" w:rsidRPr="001B0A88" w:rsidRDefault="001A47DC" w:rsidP="001A47DC">
                            <w:pPr>
                              <w:rPr>
                                <w:sz w:val="12"/>
                                <w:szCs w:val="12"/>
                                <w:lang w:val="en-US"/>
                              </w:rPr>
                            </w:pPr>
                            <w:r w:rsidRPr="001B0A88">
                              <w:rPr>
                                <w:sz w:val="12"/>
                                <w:szCs w:val="12"/>
                                <w:lang w:val="fr-FR" w:bidi="fr-FR"/>
                              </w:rPr>
                              <w:t>Description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151C24F8" id="Text Box 30" o:spid="_x0000_s1047" type="#_x0000_t202" style="position:absolute;left:0;text-align:left;margin-left:62.85pt;margin-top:29.6pt;width:103pt;height:9.1pt;z-index:250702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" fillcolor="black [3213]" stroked="f" strokeweight=".5pt">
                <v:textbox inset="0,0,0,0">
                  <w:txbxContent>
                    <w:p w14:paraId="076DFB62" w14:textId="77777777" w:rsidR="001A47DC" w:rsidRPr="001B0A88" w:rsidRDefault="001A47DC" w:rsidP="001A47DC">
                      <w:pPr>
                        <w:rPr>
                          <w:sz w:val="12"/>
                          <w:szCs w:val="12"/>
                          <w:lang w:val="en-US"/>
                        </w:rPr>
                      </w:pPr>
                      <w:r w:rsidRPr="001B0A88">
                        <w:rPr>
                          <w:sz w:val="12"/>
                          <w:szCs w:val="12"/>
                          <w:lang w:val="fr-FR" w:bidi="fr-FR"/>
                        </w:rPr>
                        <w:t>Description</w:t>
                      </w:r>
                    </w:p>
                  </w:txbxContent>
                </v:textbox>
              </v:shape>
            </w:pict>
          </mc:Fallback>
        </mc:AlternateContent>
      </w:r>
      <w:r w:rsidRPr="001A47DC">
        <w:rPr>
          <w:noProof/>
          <w:lang w:val="fr-FR" w:bidi="fr-FR"/>
        </w:rPr>
        <mc:AlternateContent>
          <mc:Choice Requires="wps">
            <w:drawing>
              <wp:anchor distT="0" distB="0" distL="114300" distR="114300" simplePos="0" relativeHeight="250877952" behindDoc="0" locked="0" layoutInCell="1" allowOverlap="1" wp14:anchorId="737444D0" wp14:editId="36419234">
                <wp:simplePos x="0" y="0"/>
                <wp:positionH relativeFrom="column">
                  <wp:posOffset>798195</wp:posOffset>
                </wp:positionH>
                <wp:positionV relativeFrom="paragraph">
                  <wp:posOffset>628015</wp:posOffset>
                </wp:positionV>
                <wp:extent cx="1308100" cy="115570"/>
                <wp:effectExtent l="0" t="0" r="6350" b="0"/>
                <wp:wrapNone/>
                <wp:docPr id="32" name="Text Box 32"/>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29CF1800" w14:textId="77777777" w:rsidR="001A47DC" w:rsidRPr="001B0A88" w:rsidRDefault="001A47DC" w:rsidP="001A47DC">
                            <w:pPr>
                              <w:rPr>
                                <w:sz w:val="12"/>
                                <w:szCs w:val="12"/>
                                <w:lang w:val="en-US"/>
                              </w:rPr>
                            </w:pPr>
                            <w:r>
                              <w:rPr>
                                <w:sz w:val="12"/>
                                <w:szCs w:val="12"/>
                                <w:lang w:val="fr-FR" w:bidi="fr-FR"/>
                              </w:rPr>
                              <w:t>Fabricant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737444D0" id="Text Box 32" o:spid="_x0000_s1048" type="#_x0000_t202" style="position:absolute;left:0;text-align:left;margin-left:62.85pt;margin-top:49.45pt;width:103pt;height:9.1pt;z-index:250877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" fillcolor="white [3212]" stroked="f" strokeweight=".5pt">
                <v:textbox inset="0,0,0,0">
                  <w:txbxContent>
                    <w:p w14:paraId="29CF1800" w14:textId="77777777" w:rsidR="001A47DC" w:rsidRPr="001B0A88" w:rsidRDefault="001A47DC" w:rsidP="001A47DC">
                      <w:pPr>
                        <w:rPr>
                          <w:sz w:val="12"/>
                          <w:szCs w:val="12"/>
                          <w:lang w:val="en-US"/>
                        </w:rPr>
                      </w:pPr>
                      <w:r>
                        <w:rPr>
                          <w:sz w:val="12"/>
                          <w:szCs w:val="12"/>
                          <w:lang w:val="fr-FR" w:bidi="fr-FR"/>
                        </w:rPr>
                        <w:t>Fabricant</w:t>
                      </w:r>
                    </w:p>
                  </w:txbxContent>
                </v:textbox>
              </v:shape>
            </w:pict>
          </mc:Fallback>
        </mc:AlternateContent>
      </w:r>
      <w:r w:rsidRPr="001A47DC">
        <w:rPr>
          <w:noProof/>
          <w:lang w:val="fr-FR" w:bidi="fr-FR"/>
        </w:rPr>
        <mc:AlternateContent>
          <mc:Choice Requires="wps">
            <w:drawing>
              <wp:anchor distT="0" distB="0" distL="114300" distR="114300" simplePos="0" relativeHeight="250971136" behindDoc="0" locked="0" layoutInCell="1" allowOverlap="1" wp14:anchorId="3F4388E7" wp14:editId="513D4309">
                <wp:simplePos x="0" y="0"/>
                <wp:positionH relativeFrom="column">
                  <wp:posOffset>801370</wp:posOffset>
                </wp:positionH>
                <wp:positionV relativeFrom="paragraph">
                  <wp:posOffset>899795</wp:posOffset>
                </wp:positionV>
                <wp:extent cx="1308100" cy="115570"/>
                <wp:effectExtent l="0" t="0" r="6350" b="0"/>
                <wp:wrapNone/>
                <wp:docPr id="33" name="Text Box 33"/>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772ED8F9" w14:textId="77777777" w:rsidR="001A47DC" w:rsidRPr="001B0A88" w:rsidRDefault="001A47DC" w:rsidP="001A47DC">
                            <w:pPr>
                              <w:rPr>
                                <w:sz w:val="12"/>
                                <w:szCs w:val="12"/>
                                <w:lang w:val="en-US"/>
                              </w:rPr>
                            </w:pPr>
                            <w:r>
                              <w:rPr>
                                <w:sz w:val="12"/>
                                <w:szCs w:val="12"/>
                                <w:lang w:val="fr-FR" w:bidi="fr-FR"/>
                              </w:rPr>
                              <w:t>Date de fabrication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3F4388E7" id="Text Box 33" o:spid="_x0000_s1049" type="#_x0000_t202" style="position:absolute;left:0;text-align:left;margin-left:63.1pt;margin-top:70.85pt;width:103pt;height:9.1pt;z-index:250971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" fillcolor="white [3212]" stroked="f" strokeweight=".5pt">
                <v:textbox inset="0,0,0,0">
                  <w:txbxContent>
                    <w:p w14:paraId="772ED8F9" w14:textId="77777777" w:rsidR="001A47DC" w:rsidRPr="001B0A88" w:rsidRDefault="001A47DC" w:rsidP="001A47DC">
                      <w:pPr>
                        <w:rPr>
                          <w:sz w:val="12"/>
                          <w:szCs w:val="12"/>
                          <w:lang w:val="en-US"/>
                        </w:rPr>
                      </w:pPr>
                      <w:r>
                        <w:rPr>
                          <w:sz w:val="12"/>
                          <w:szCs w:val="12"/>
                          <w:lang w:val="fr-FR" w:bidi="fr-FR"/>
                        </w:rPr>
                        <w:t>Date de fabrication</w:t>
                      </w:r>
                    </w:p>
                  </w:txbxContent>
                </v:textbox>
              </v:shape>
            </w:pict>
          </mc:Fallback>
        </mc:AlternateContent>
      </w:r>
      <w:r w:rsidRPr="001A47DC">
        <w:rPr>
          <w:noProof/>
          <w:lang w:val="fr-FR" w:bidi="fr-FR"/>
        </w:rPr>
        <mc:AlternateContent>
          <mc:Choice Requires="wps">
            <w:drawing>
              <wp:anchor distT="0" distB="0" distL="114300" distR="114300" simplePos="0" relativeHeight="251064320" behindDoc="0" locked="0" layoutInCell="1" allowOverlap="1" wp14:anchorId="040A637A" wp14:editId="7D7A207C">
                <wp:simplePos x="0" y="0"/>
                <wp:positionH relativeFrom="column">
                  <wp:posOffset>800735</wp:posOffset>
                </wp:positionH>
                <wp:positionV relativeFrom="paragraph">
                  <wp:posOffset>1173480</wp:posOffset>
                </wp:positionV>
                <wp:extent cx="1308100" cy="115570"/>
                <wp:effectExtent l="0" t="0" r="6350" b="0"/>
                <wp:wrapNone/>
                <wp:docPr id="34" name="Text Box 34"/>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447BB95A" w14:textId="77777777" w:rsidR="001A47DC" w:rsidRPr="001B0A88" w:rsidRDefault="001A47DC" w:rsidP="001A47DC">
                            <w:pPr>
                              <w:rPr>
                                <w:sz w:val="12"/>
                                <w:szCs w:val="12"/>
                                <w:lang w:val="en-US"/>
                              </w:rPr>
                            </w:pPr>
                            <w:r>
                              <w:rPr>
                                <w:sz w:val="12"/>
                                <w:szCs w:val="12"/>
                                <w:lang w:val="fr-FR" w:bidi="fr-FR"/>
                              </w:rPr>
                              <w:t>Date de péremption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040A637A" id="Text Box 34" o:spid="_x0000_s1050" type="#_x0000_t202" style="position:absolute;left:0;text-align:left;margin-left:63.05pt;margin-top:92.4pt;width:103pt;height:9.1pt;z-index:25106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" fillcolor="white [3212]" stroked="f" strokeweight=".5pt">
                <v:textbox inset="0,0,0,0">
                  <w:txbxContent>
                    <w:p w14:paraId="447BB95A" w14:textId="77777777" w:rsidR="001A47DC" w:rsidRPr="001B0A88" w:rsidRDefault="001A47DC" w:rsidP="001A47DC">
                      <w:pPr>
                        <w:rPr>
                          <w:sz w:val="12"/>
                          <w:szCs w:val="12"/>
                          <w:lang w:val="en-US"/>
                        </w:rPr>
                      </w:pPr>
                      <w:r>
                        <w:rPr>
                          <w:sz w:val="12"/>
                          <w:szCs w:val="12"/>
                          <w:lang w:val="fr-FR" w:bidi="fr-FR"/>
                        </w:rPr>
                        <w:t>Date de péremption</w:t>
                      </w:r>
                    </w:p>
                  </w:txbxContent>
                </v:textbox>
              </v:shape>
            </w:pict>
          </mc:Fallback>
        </mc:AlternateContent>
      </w:r>
      <w:r w:rsidRPr="001A47DC">
        <w:rPr>
          <w:noProof/>
          <w:lang w:val="fr-FR" w:bidi="fr-FR"/>
        </w:rPr>
        <mc:AlternateContent>
          <mc:Choice Requires="wps">
            <w:drawing>
              <wp:anchor distT="0" distB="0" distL="114300" distR="114300" simplePos="0" relativeHeight="251157504" behindDoc="0" locked="0" layoutInCell="1" allowOverlap="1" wp14:anchorId="40218DFC" wp14:editId="6B24CA84">
                <wp:simplePos x="0" y="0"/>
                <wp:positionH relativeFrom="column">
                  <wp:posOffset>800735</wp:posOffset>
                </wp:positionH>
                <wp:positionV relativeFrom="paragraph">
                  <wp:posOffset>1447165</wp:posOffset>
                </wp:positionV>
                <wp:extent cx="1308100" cy="115570"/>
                <wp:effectExtent l="0" t="0" r="6350" b="0"/>
                <wp:wrapNone/>
                <wp:docPr id="35" name="Text Box 35"/>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014C6BA4" w14:textId="77777777" w:rsidR="001A47DC" w:rsidRPr="001B0A88" w:rsidRDefault="001A47DC" w:rsidP="001A47DC">
                            <w:pPr>
                              <w:rPr>
                                <w:sz w:val="12"/>
                                <w:szCs w:val="12"/>
                                <w:lang w:val="en-US"/>
                              </w:rPr>
                            </w:pPr>
                            <w:r>
                              <w:rPr>
                                <w:sz w:val="12"/>
                                <w:szCs w:val="12"/>
                                <w:lang w:val="fr-FR" w:bidi="fr-FR"/>
                              </w:rPr>
                              <w:t>Lot de production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40218DFC" id="Text Box 35" o:spid="_x0000_s1051" type="#_x0000_t202" style="position:absolute;left:0;text-align:left;margin-left:63.05pt;margin-top:113.95pt;width:103pt;height:9.1pt;z-index:251157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" fillcolor="white [3212]" stroked="f" strokeweight=".5pt">
                <v:textbox inset="0,0,0,0">
                  <w:txbxContent>
                    <w:p w14:paraId="014C6BA4" w14:textId="77777777" w:rsidR="001A47DC" w:rsidRPr="001B0A88" w:rsidRDefault="001A47DC" w:rsidP="001A47DC">
                      <w:pPr>
                        <w:rPr>
                          <w:sz w:val="12"/>
                          <w:szCs w:val="12"/>
                          <w:lang w:val="en-US"/>
                        </w:rPr>
                      </w:pPr>
                      <w:r>
                        <w:rPr>
                          <w:sz w:val="12"/>
                          <w:szCs w:val="12"/>
                          <w:lang w:val="fr-FR" w:bidi="fr-FR"/>
                        </w:rPr>
                        <w:t>Lot de production</w:t>
                      </w:r>
                    </w:p>
                  </w:txbxContent>
                </v:textbox>
              </v:shape>
            </w:pict>
          </mc:Fallback>
        </mc:AlternateContent>
      </w:r>
      <w:r w:rsidRPr="001A47DC">
        <w:rPr>
          <w:noProof/>
          <w:lang w:val="fr-FR" w:bidi="fr-FR"/>
        </w:rPr>
        <mc:AlternateContent>
          <mc:Choice Requires="wps">
            <w:drawing>
              <wp:anchor distT="0" distB="0" distL="114300" distR="114300" simplePos="0" relativeHeight="251250688" behindDoc="0" locked="0" layoutInCell="1" allowOverlap="1" wp14:anchorId="50B95718" wp14:editId="0556B9DB">
                <wp:simplePos x="0" y="0"/>
                <wp:positionH relativeFrom="column">
                  <wp:posOffset>800735</wp:posOffset>
                </wp:positionH>
                <wp:positionV relativeFrom="paragraph">
                  <wp:posOffset>1751965</wp:posOffset>
                </wp:positionV>
                <wp:extent cx="1308100" cy="115570"/>
                <wp:effectExtent l="0" t="0" r="6350" b="0"/>
                <wp:wrapNone/>
                <wp:docPr id="36" name="Text Box 3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472B015A" w14:textId="77777777" w:rsidR="001A47DC" w:rsidRPr="001B0A88" w:rsidRDefault="001A47DC" w:rsidP="001A47DC">
                            <w:pPr>
                              <w:rPr>
                                <w:sz w:val="12"/>
                                <w:szCs w:val="12"/>
                                <w:lang w:val="en-US"/>
                              </w:rPr>
                            </w:pPr>
                            <w:r>
                              <w:rPr>
                                <w:sz w:val="12"/>
                                <w:szCs w:val="12"/>
                                <w:lang w:val="fr-FR" w:bidi="fr-FR"/>
                              </w:rPr>
                              <w:t>Code produit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50B95718" id="Text Box 36" o:spid="_x0000_s1052" type="#_x0000_t202" style="position:absolute;left:0;text-align:left;margin-left:63.05pt;margin-top:137.95pt;width:103pt;height:9.1pt;z-index:2512506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" fillcolor="white [3212]" stroked="f" strokeweight=".5pt">
                <v:textbox inset="0,0,0,0">
                  <w:txbxContent>
                    <w:p w14:paraId="472B015A" w14:textId="77777777" w:rsidR="001A47DC" w:rsidRPr="001B0A88" w:rsidRDefault="001A47DC" w:rsidP="001A47DC">
                      <w:pPr>
                        <w:rPr>
                          <w:sz w:val="12"/>
                          <w:szCs w:val="12"/>
                          <w:lang w:val="en-US"/>
                        </w:rPr>
                      </w:pPr>
                      <w:r>
                        <w:rPr>
                          <w:sz w:val="12"/>
                          <w:szCs w:val="12"/>
                          <w:lang w:val="fr-FR" w:bidi="fr-FR"/>
                        </w:rPr>
                        <w:t>Code produit</w:t>
                      </w:r>
                    </w:p>
                  </w:txbxContent>
                </v:textbox>
              </v:shape>
            </w:pict>
          </mc:Fallback>
        </mc:AlternateContent>
      </w:r>
      <w:r w:rsidRPr="001A47DC">
        <w:rPr>
          <w:noProof/>
          <w:lang w:val="fr-FR" w:bidi="fr-FR"/>
        </w:rPr>
        <mc:AlternateContent>
          <mc:Choice Requires="wps">
            <w:drawing>
              <wp:anchor distT="0" distB="0" distL="114300" distR="114300" simplePos="0" relativeHeight="251343872" behindDoc="0" locked="0" layoutInCell="1" allowOverlap="1" wp14:anchorId="0399782A" wp14:editId="0B9F9D00">
                <wp:simplePos x="0" y="0"/>
                <wp:positionH relativeFrom="column">
                  <wp:posOffset>800100</wp:posOffset>
                </wp:positionH>
                <wp:positionV relativeFrom="paragraph">
                  <wp:posOffset>2025015</wp:posOffset>
                </wp:positionV>
                <wp:extent cx="1472565" cy="115570"/>
                <wp:effectExtent l="0" t="0" r="0" b="0"/>
                <wp:wrapNone/>
                <wp:docPr id="37" name="Text Box 37"/>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3B172A88" w14:textId="77777777" w:rsidR="001A47DC" w:rsidRPr="001B0A88" w:rsidRDefault="001A47DC" w:rsidP="001A47DC">
                            <w:pPr>
                              <w:rPr>
                                <w:sz w:val="12"/>
                                <w:szCs w:val="12"/>
                                <w:lang w:val="en-US"/>
                              </w:rPr>
                            </w:pPr>
                            <w:r>
                              <w:rPr>
                                <w:sz w:val="12"/>
                                <w:szCs w:val="12"/>
                                <w:lang w:val="fr-FR" w:bidi="fr-FR"/>
                              </w:rPr>
                              <w:t>Stérilisé par irradiation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w:pict>
              <v:shape w14:anchorId="0399782A" id="Text Box 37" o:spid="_x0000_s1053" type="#_x0000_t202" style="position:absolute;left:0;text-align:left;margin-left:63pt;margin-top:159.45pt;width:115.95pt;height:9.1pt;z-index:251343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" fillcolor="white [3212]" stroked="f" strokeweight=".5pt">
                <v:textbox inset="0,0,0,0">
                  <w:txbxContent>
                    <w:p w14:paraId="3B172A88" w14:textId="77777777" w:rsidR="001A47DC" w:rsidRPr="001B0A88" w:rsidRDefault="001A47DC" w:rsidP="001A47DC">
                      <w:pPr>
                        <w:rPr>
                          <w:sz w:val="12"/>
                          <w:szCs w:val="12"/>
                          <w:lang w:val="en-US"/>
                        </w:rPr>
                      </w:pPr>
                      <w:r>
                        <w:rPr>
                          <w:sz w:val="12"/>
                          <w:szCs w:val="12"/>
                          <w:lang w:val="fr-FR" w:bidi="fr-FR"/>
                        </w:rPr>
                        <w:t>Stérilisé par irradiation</w:t>
                      </w:r>
                    </w:p>
                  </w:txbxContent>
                </v:textbox>
              </v:shape>
            </w:pict>
          </mc:Fallback>
        </mc:AlternateContent>
      </w:r>
      <w:r w:rsidRPr="001A47DC">
        <w:rPr>
          <w:noProof/>
          <w:lang w:val="fr-FR" w:bidi="fr-FR"/>
        </w:rPr>
        <mc:AlternateContent>
          <mc:Choice Requires="wps">
            <w:drawing>
              <wp:anchor distT="0" distB="0" distL="114300" distR="114300" simplePos="0" relativeHeight="251437056" behindDoc="0" locked="0" layoutInCell="1" allowOverlap="1" wp14:anchorId="6C02BA28" wp14:editId="1735F25D">
                <wp:simplePos x="0" y="0"/>
                <wp:positionH relativeFrom="column">
                  <wp:posOffset>800100</wp:posOffset>
                </wp:positionH>
                <wp:positionV relativeFrom="paragraph">
                  <wp:posOffset>2302510</wp:posOffset>
                </wp:positionV>
                <wp:extent cx="1472565" cy="11557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36795576" w14:textId="77777777" w:rsidR="001A47DC" w:rsidRPr="001B0A88" w:rsidRDefault="001A47DC" w:rsidP="001A47DC">
                            <w:pPr>
                              <w:rPr>
                                <w:sz w:val="12"/>
                                <w:szCs w:val="12"/>
                                <w:lang w:val="en-US"/>
                              </w:rPr>
                            </w:pPr>
                            <w:r>
                              <w:rPr>
                                <w:sz w:val="12"/>
                                <w:szCs w:val="12"/>
                                <w:lang w:val="fr-FR" w:bidi="fr-FR"/>
                              </w:rPr>
                              <w:t>Ne pas re-stériliser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w:pict>
              <v:shape w14:anchorId="6C02BA28" id="Text Box 38" o:spid="_x0000_s1054" type="#_x0000_t202" style="position:absolute;left:0;text-align:left;margin-left:63pt;margin-top:181.3pt;width:115.95pt;height:9.1pt;z-index:251437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" fillcolor="white [3212]" stroked="f" strokeweight=".5pt">
                <v:textbox inset="0,0,0,0">
                  <w:txbxContent>
                    <w:p w14:paraId="36795576" w14:textId="77777777" w:rsidR="001A47DC" w:rsidRPr="001B0A88" w:rsidRDefault="001A47DC" w:rsidP="001A47DC">
                      <w:pPr>
                        <w:rPr>
                          <w:sz w:val="12"/>
                          <w:szCs w:val="12"/>
                          <w:lang w:val="en-US"/>
                        </w:rPr>
                      </w:pPr>
                      <w:r>
                        <w:rPr>
                          <w:sz w:val="12"/>
                          <w:szCs w:val="12"/>
                          <w:lang w:val="fr-FR" w:bidi="fr-FR"/>
                        </w:rPr>
                        <w:t>Ne pas re-stériliser</w:t>
                      </w:r>
                    </w:p>
                  </w:txbxContent>
                </v:textbox>
              </v:shape>
            </w:pict>
          </mc:Fallback>
        </mc:AlternateContent>
      </w:r>
      <w:r w:rsidRPr="001A47DC">
        <w:rPr>
          <w:noProof/>
          <w:lang w:val="fr-FR" w:bidi="fr-FR"/>
        </w:rPr>
        <mc:AlternateContent>
          <mc:Choice Requires="wps">
            <w:drawing>
              <wp:anchor distT="0" distB="0" distL="114300" distR="114300" simplePos="0" relativeHeight="251530240" behindDoc="0" locked="0" layoutInCell="1" allowOverlap="1" wp14:anchorId="5742702F" wp14:editId="4AA78213">
                <wp:simplePos x="0" y="0"/>
                <wp:positionH relativeFrom="column">
                  <wp:posOffset>800100</wp:posOffset>
                </wp:positionH>
                <wp:positionV relativeFrom="paragraph">
                  <wp:posOffset>2589530</wp:posOffset>
                </wp:positionV>
                <wp:extent cx="1472565" cy="11557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40437B23" w14:textId="77777777" w:rsidR="001A47DC" w:rsidRPr="001B0A88" w:rsidRDefault="001A47DC" w:rsidP="001A47DC">
                            <w:pPr>
                              <w:rPr>
                                <w:sz w:val="12"/>
                                <w:szCs w:val="12"/>
                                <w:lang w:val="en-US"/>
                              </w:rPr>
                            </w:pPr>
                            <w:r>
                              <w:rPr>
                                <w:sz w:val="12"/>
                                <w:szCs w:val="12"/>
                                <w:lang w:val="fr-FR" w:bidi="fr-FR"/>
                              </w:rPr>
                              <w:t>Non stérile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w:pict>
              <v:shape w14:anchorId="5742702F" id="Text Box 39" o:spid="_x0000_s1055" type="#_x0000_t202" style="position:absolute;left:0;text-align:left;margin-left:63pt;margin-top:203.9pt;width:115.95pt;height:9.1pt;z-index:251530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" fillcolor="white [3212]" stroked="f" strokeweight=".5pt">
                <v:textbox inset="0,0,0,0">
                  <w:txbxContent>
                    <w:p w14:paraId="40437B23" w14:textId="77777777" w:rsidR="001A47DC" w:rsidRPr="001B0A88" w:rsidRDefault="001A47DC" w:rsidP="001A47DC">
                      <w:pPr>
                        <w:rPr>
                          <w:sz w:val="12"/>
                          <w:szCs w:val="12"/>
                          <w:lang w:val="en-US"/>
                        </w:rPr>
                      </w:pPr>
                      <w:r>
                        <w:rPr>
                          <w:sz w:val="12"/>
                          <w:szCs w:val="12"/>
                          <w:lang w:val="fr-FR" w:bidi="fr-FR"/>
                        </w:rPr>
                        <w:t>Non stérile</w:t>
                      </w:r>
                    </w:p>
                  </w:txbxContent>
                </v:textbox>
              </v:shape>
            </w:pict>
          </mc:Fallback>
        </mc:AlternateContent>
      </w:r>
      <w:r w:rsidRPr="001A47DC">
        <w:rPr>
          <w:noProof/>
          <w:lang w:val="fr-FR" w:bidi="fr-FR"/>
        </w:rPr>
        <mc:AlternateContent>
          <mc:Choice Requires="wps">
            <w:drawing>
              <wp:anchor distT="0" distB="0" distL="114300" distR="114300" simplePos="0" relativeHeight="251623424" behindDoc="0" locked="0" layoutInCell="1" allowOverlap="1" wp14:anchorId="0826A3A3" wp14:editId="291FF930">
                <wp:simplePos x="0" y="0"/>
                <wp:positionH relativeFrom="column">
                  <wp:posOffset>798830</wp:posOffset>
                </wp:positionH>
                <wp:positionV relativeFrom="paragraph">
                  <wp:posOffset>2825750</wp:posOffset>
                </wp:positionV>
                <wp:extent cx="1472565" cy="203835"/>
                <wp:effectExtent l="0" t="0" r="0" b="5715"/>
                <wp:wrapNone/>
                <wp:docPr id="40" name="Text Box 40"/>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2CDB7B14" w14:textId="77777777" w:rsidR="001A47DC" w:rsidRPr="001B0A88" w:rsidRDefault="001A47DC" w:rsidP="001A47DC">
                            <w:pPr>
                              <w:rPr>
                                <w:sz w:val="11"/>
                                <w:szCs w:val="11"/>
                              </w:rPr>
                            </w:pPr>
                            <w:r w:rsidRPr="001B0A88">
                              <w:rPr>
                                <w:sz w:val="11"/>
                                <w:szCs w:val="11"/>
                                <w:lang w:val="fr-FR" w:bidi="fr-FR"/>
                              </w:rPr>
                              <w:t>Ne pas utiliser si l'emballage est endommagé et lire le mode d'emploi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826A3A3" id="Text Box 40" o:spid="_x0000_s1056" type="#_x0000_t202" style="position:absolute;left:0;text-align:left;margin-left:62.9pt;margin-top:222.5pt;width:115.95pt;height:16.0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" fillcolor="white [3212]" stroked="f" strokeweight=".5pt">
                <v:textbox inset="0,0,0,0">
                  <w:txbxContent>
                    <w:p w14:paraId="2CDB7B14" w14:textId="77777777" w:rsidR="001A47DC" w:rsidRPr="001B0A88" w:rsidRDefault="001A47DC" w:rsidP="001A47DC">
                      <w:pPr>
                        <w:rPr>
                          <w:sz w:val="11"/>
                          <w:szCs w:val="11"/>
                        </w:rPr>
                      </w:pPr>
                      <w:r w:rsidRPr="001B0A88">
                        <w:rPr>
                          <w:sz w:val="11"/>
                          <w:szCs w:val="11"/>
                          <w:lang w:val="fr-FR" w:bidi="fr-FR"/>
                        </w:rPr>
                        <w:t>Ne pas utiliser si l'emballage est endommagé et lire le mode d'emploi</w:t>
                      </w:r>
                    </w:p>
                  </w:txbxContent>
                </v:textbox>
              </v:shape>
            </w:pict>
          </mc:Fallback>
        </mc:AlternateContent>
      </w:r>
      <w:r w:rsidRPr="001A47DC">
        <w:rPr>
          <w:noProof/>
          <w:lang w:val="fr-FR" w:bidi="fr-FR"/>
        </w:rPr>
        <mc:AlternateContent>
          <mc:Choice Requires="wps">
            <w:drawing>
              <wp:anchor distT="0" distB="0" distL="114300" distR="114300" simplePos="0" relativeHeight="251716608" behindDoc="0" locked="0" layoutInCell="1" allowOverlap="1" wp14:anchorId="035BDB20" wp14:editId="6AE731A2">
                <wp:simplePos x="0" y="0"/>
                <wp:positionH relativeFrom="column">
                  <wp:posOffset>787400</wp:posOffset>
                </wp:positionH>
                <wp:positionV relativeFrom="paragraph">
                  <wp:posOffset>3092450</wp:posOffset>
                </wp:positionV>
                <wp:extent cx="1472565" cy="203835"/>
                <wp:effectExtent l="0" t="0" r="0" b="5715"/>
                <wp:wrapNone/>
                <wp:docPr id="41" name="Text Box 41"/>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4D822FA4" w14:textId="77777777" w:rsidR="001A47DC" w:rsidRPr="001B5467" w:rsidRDefault="001A47DC" w:rsidP="001A47DC">
                            <w:pPr>
                              <w:rPr>
                                <w:sz w:val="11"/>
                                <w:szCs w:val="11"/>
                              </w:rPr>
                            </w:pPr>
                            <w:r>
                              <w:rPr>
                                <w:sz w:val="11"/>
                                <w:szCs w:val="11"/>
                                <w:lang w:val="fr-FR" w:bidi="fr-FR"/>
                              </w:rPr>
                              <w:t>Tenir à l'écart de la lumière du soleil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35BDB20" id="Text Box 41" o:spid="_x0000_s1057" type="#_x0000_t202" style="position:absolute;left:0;text-align:left;margin-left:62pt;margin-top:243.5pt;width:115.95pt;height:16.0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" fillcolor="white [3212]" stroked="f" strokeweight=".5pt">
                <v:textbox inset="0,0,0,0">
                  <w:txbxContent>
                    <w:p w14:paraId="4D822FA4" w14:textId="77777777" w:rsidR="001A47DC" w:rsidRPr="001B5467" w:rsidRDefault="001A47DC" w:rsidP="001A47DC">
                      <w:pPr>
                        <w:rPr>
                          <w:sz w:val="11"/>
                          <w:szCs w:val="11"/>
                        </w:rPr>
                      </w:pPr>
                      <w:r>
                        <w:rPr>
                          <w:sz w:val="11"/>
                          <w:szCs w:val="11"/>
                          <w:lang w:val="fr-FR" w:bidi="fr-FR"/>
                        </w:rPr>
                        <w:t>Tenir à l'écart de la lumière du soleil</w:t>
                      </w:r>
                    </w:p>
                  </w:txbxContent>
                </v:textbox>
              </v:shape>
            </w:pict>
          </mc:Fallback>
        </mc:AlternateContent>
      </w:r>
      <w:r w:rsidRPr="001A47DC">
        <w:rPr>
          <w:noProof/>
          <w:lang w:val="fr-FR" w:bidi="fr-FR"/>
        </w:rPr>
        <mc:AlternateContent>
          <mc:Choice Requires="wps">
            <w:drawing>
              <wp:anchor distT="0" distB="0" distL="114300" distR="114300" simplePos="0" relativeHeight="250610688" behindDoc="0" locked="0" layoutInCell="1" allowOverlap="1" wp14:anchorId="43C52927" wp14:editId="7340AF99">
                <wp:simplePos x="0" y="0"/>
                <wp:positionH relativeFrom="column">
                  <wp:posOffset>4891405</wp:posOffset>
                </wp:positionH>
                <wp:positionV relativeFrom="paragraph">
                  <wp:posOffset>394203</wp:posOffset>
                </wp:positionV>
                <wp:extent cx="582930" cy="104775"/>
                <wp:effectExtent l="0" t="0" r="7620" b="9525"/>
                <wp:wrapNone/>
                <wp:docPr id="29" name="Text Box 29"/>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71C5BBC1" w14:textId="77777777" w:rsidR="001A47DC" w:rsidRPr="001B0A88" w:rsidRDefault="001A47DC" w:rsidP="001A47DC">
                            <w:pPr>
                              <w:rPr>
                                <w:sz w:val="12"/>
                                <w:szCs w:val="12"/>
                                <w:lang w:val="en-US"/>
                              </w:rPr>
                            </w:pPr>
                            <w:r>
                              <w:rPr>
                                <w:sz w:val="12"/>
                                <w:szCs w:val="12"/>
                                <w:lang w:val="fr-FR" w:bidi="fr-FR"/>
                              </w:rPr>
                              <w:t>Symbole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3C52927" id="Text Box 29" o:spid="_x0000_s1058" type="#_x0000_t202" style="position:absolute;left:0;text-align:left;margin-left:385.15pt;margin-top:31.05pt;width:45.9pt;height:8.25pt;z-index:25061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" fillcolor="black [3213]" stroked="f" strokeweight=".5pt">
                <v:textbox inset="0,0,0,0">
                  <w:txbxContent>
                    <w:p w14:paraId="71C5BBC1" w14:textId="77777777" w:rsidR="001A47DC" w:rsidRPr="001B0A88" w:rsidRDefault="001A47DC" w:rsidP="001A47DC">
                      <w:pPr>
                        <w:rPr>
                          <w:sz w:val="12"/>
                          <w:szCs w:val="12"/>
                          <w:lang w:val="en-US"/>
                        </w:rPr>
                      </w:pPr>
                      <w:r>
                        <w:rPr>
                          <w:sz w:val="12"/>
                          <w:szCs w:val="12"/>
                          <w:lang w:val="fr-FR" w:bidi="fr-FR"/>
                        </w:rPr>
                        <w:t>Symbole</w:t>
                      </w:r>
                    </w:p>
                  </w:txbxContent>
                </v:textbox>
              </v:shape>
            </w:pict>
          </mc:Fallback>
        </mc:AlternateContent>
      </w:r>
      <w:r w:rsidRPr="001A47DC">
        <w:rPr>
          <w:noProof/>
          <w:lang w:val="fr-FR" w:bidi="fr-FR"/>
        </w:rPr>
        <mc:AlternateContent>
          <mc:Choice Requires="wps">
            <w:drawing>
              <wp:anchor distT="0" distB="0" distL="114300" distR="114300" simplePos="0" relativeHeight="250529792" behindDoc="0" locked="0" layoutInCell="1" allowOverlap="1" wp14:anchorId="28B9471F" wp14:editId="139D76AC">
                <wp:simplePos x="0" y="0"/>
                <wp:positionH relativeFrom="column">
                  <wp:posOffset>5511297</wp:posOffset>
                </wp:positionH>
                <wp:positionV relativeFrom="paragraph">
                  <wp:posOffset>383540</wp:posOffset>
                </wp:positionV>
                <wp:extent cx="1308100" cy="115570"/>
                <wp:effectExtent l="0" t="0" r="6350" b="0"/>
                <wp:wrapNone/>
                <wp:docPr id="28" name="Text Box 28"/>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3BE3BAD1" w14:textId="77777777" w:rsidR="001A47DC" w:rsidRPr="001B0A88" w:rsidRDefault="001A47DC" w:rsidP="001A47DC">
                            <w:pPr>
                              <w:rPr>
                                <w:sz w:val="12"/>
                                <w:szCs w:val="12"/>
                                <w:lang w:val="en-US"/>
                              </w:rPr>
                            </w:pPr>
                            <w:r w:rsidRPr="001B0A88">
                              <w:rPr>
                                <w:sz w:val="12"/>
                                <w:szCs w:val="12"/>
                                <w:lang w:val="fr-FR" w:bidi="fr-FR"/>
                              </w:rPr>
                              <w:t>Description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28B9471F" id="Text Box 28" o:spid="_x0000_s1059" type="#_x0000_t202" style="position:absolute;left:0;text-align:left;margin-left:433.95pt;margin-top:30.2pt;width:103pt;height:9.1pt;z-index:250529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" fillcolor="black [3213]" stroked="f" strokeweight=".5pt">
                <v:textbox inset="0,0,0,0">
                  <w:txbxContent>
                    <w:p w14:paraId="3BE3BAD1" w14:textId="77777777" w:rsidR="001A47DC" w:rsidRPr="001B0A88" w:rsidRDefault="001A47DC" w:rsidP="001A47DC">
                      <w:pPr>
                        <w:rPr>
                          <w:sz w:val="12"/>
                          <w:szCs w:val="12"/>
                          <w:lang w:val="en-US"/>
                        </w:rPr>
                      </w:pPr>
                      <w:r w:rsidRPr="001B0A88">
                        <w:rPr>
                          <w:sz w:val="12"/>
                          <w:szCs w:val="12"/>
                          <w:lang w:val="fr-FR" w:bidi="fr-FR"/>
                        </w:rPr>
                        <w:t>Description</w:t>
                      </w:r>
                    </w:p>
                  </w:txbxContent>
                </v:textbox>
              </v:shape>
            </w:pict>
          </mc:Fallback>
        </mc:AlternateContent>
      </w:r>
      <w:r w:rsidRPr="001A47DC">
        <w:rPr>
          <w:noProof/>
          <w:lang w:val="fr-FR" w:bidi="fr-FR"/>
        </w:rPr>
        <mc:AlternateContent>
          <mc:Choice Requires="wps">
            <w:drawing>
              <wp:anchor distT="0" distB="0" distL="114300" distR="114300" simplePos="0" relativeHeight="252702720" behindDoc="0" locked="0" layoutInCell="1" allowOverlap="1" wp14:anchorId="5101655B" wp14:editId="1ADE6227">
                <wp:simplePos x="0" y="0"/>
                <wp:positionH relativeFrom="column">
                  <wp:posOffset>5511800</wp:posOffset>
                </wp:positionH>
                <wp:positionV relativeFrom="paragraph">
                  <wp:posOffset>571500</wp:posOffset>
                </wp:positionV>
                <wp:extent cx="1480185" cy="200025"/>
                <wp:effectExtent l="0" t="0" r="5715" b="9525"/>
                <wp:wrapNone/>
                <wp:docPr id="70" name="Text Box 70"/>
                <wp:cNvGraphicFramePr/>
                <a:graphic xmlns:a="http://schemas.openxmlformats.org/drawingml/2006/main">
                  <a:graphicData uri="http://schemas.microsoft.com/office/word/2010/wordprocessingShape">
                    <wps:wsp>
                      <wps:cNvSpPr txBox="1"/>
                      <wps:spPr>
                        <a:xfrm>
                          <a:off x="0" y="0"/>
                          <a:ext cx="1480185" cy="200025"/>
                        </a:xfrm>
                        <a:prstGeom prst="rect">
                          <a:avLst/>
                        </a:prstGeom>
                        <a:solidFill>
                          <a:schemeClr val="bg1"/>
                        </a:solidFill>
                        <a:ln w="6350">
                          <a:noFill/>
                        </a:ln>
                      </wps:spPr>
                      <wps:txbx>
                        <w:txbxContent>
                          <w:p w14:paraId="3B3F2AB7" w14:textId="77777777" w:rsidR="001A47DC" w:rsidRPr="001B5467" w:rsidRDefault="001A47DC" w:rsidP="001A47DC">
                            <w:pPr>
                              <w:rPr>
                                <w:sz w:val="12"/>
                                <w:szCs w:val="12"/>
                                <w:lang w:val="en-US"/>
                              </w:rPr>
                            </w:pPr>
                            <w:r w:rsidRPr="00246C6B">
                              <w:rPr>
                                <w:sz w:val="12"/>
                                <w:szCs w:val="12"/>
                                <w:lang w:val="fr-FR" w:bidi="fr-FR"/>
                              </w:rPr>
                              <w:t>Composant prothétique avec index anti-rotationnel octogonal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5101655B" id="Text Box 70" o:spid="_x0000_s1060" type="#_x0000_t202" style="position:absolute;left:0;text-align:left;margin-left:434pt;margin-top:45pt;width:116.55pt;height:15.75pt;z-index:25270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" fillcolor="white [3212]" stroked="f" strokeweight=".5pt">
                <v:textbox inset="0,0,0,0">
                  <w:txbxContent>
                    <w:p w14:paraId="3B3F2AB7" w14:textId="77777777" w:rsidR="001A47DC" w:rsidRPr="001B5467" w:rsidRDefault="001A47DC" w:rsidP="001A47DC">
                      <w:pPr>
                        <w:rPr>
                          <w:sz w:val="12"/>
                          <w:szCs w:val="12"/>
                          <w:lang w:val="en-US"/>
                        </w:rPr>
                      </w:pPr>
                      <w:r w:rsidRPr="00246C6B">
                        <w:rPr>
                          <w:sz w:val="12"/>
                          <w:szCs w:val="12"/>
                          <w:lang w:val="fr-FR" w:bidi="fr-FR"/>
                        </w:rPr>
                        <w:t>Composant prothétique avec index anti-rotationnel octogonal</w:t>
                      </w:r>
                    </w:p>
                  </w:txbxContent>
                </v:textbox>
              </v:shape>
            </w:pict>
          </mc:Fallback>
        </mc:AlternateContent>
      </w:r>
      <w:r w:rsidRPr="001A47DC">
        <w:rPr>
          <w:noProof/>
          <w:lang w:val="fr-FR" w:bidi="fr-FR"/>
        </w:rPr>
        <mc:AlternateContent>
          <mc:Choice Requires="wps">
            <w:drawing>
              <wp:anchor distT="0" distB="0" distL="114300" distR="114300" simplePos="0" relativeHeight="252786688" behindDoc="0" locked="0" layoutInCell="1" allowOverlap="1" wp14:anchorId="5F865AB9" wp14:editId="60683873">
                <wp:simplePos x="0" y="0"/>
                <wp:positionH relativeFrom="column">
                  <wp:posOffset>5492115</wp:posOffset>
                </wp:positionH>
                <wp:positionV relativeFrom="paragraph">
                  <wp:posOffset>824865</wp:posOffset>
                </wp:positionV>
                <wp:extent cx="1480185" cy="241300"/>
                <wp:effectExtent l="0" t="0" r="5715" b="6350"/>
                <wp:wrapNone/>
                <wp:docPr id="71" name="Text Box 71"/>
                <wp:cNvGraphicFramePr/>
                <a:graphic xmlns:a="http://schemas.openxmlformats.org/drawingml/2006/main">
                  <a:graphicData uri="http://schemas.microsoft.com/office/word/2010/wordprocessingShape">
                    <wps:wsp>
                      <wps:cNvSpPr txBox="1"/>
                      <wps:spPr>
                        <a:xfrm>
                          <a:off x="0" y="0"/>
                          <a:ext cx="1480185" cy="241300"/>
                        </a:xfrm>
                        <a:prstGeom prst="rect">
                          <a:avLst/>
                        </a:prstGeom>
                        <a:solidFill>
                          <a:schemeClr val="bg1"/>
                        </a:solidFill>
                        <a:ln w="6350">
                          <a:noFill/>
                        </a:ln>
                      </wps:spPr>
                      <wps:txbx>
                        <w:txbxContent>
                          <w:p w14:paraId="6FDB01E8" w14:textId="77777777" w:rsidR="001A47DC" w:rsidRPr="001B5467" w:rsidRDefault="001A47DC" w:rsidP="001A47DC">
                            <w:pPr>
                              <w:rPr>
                                <w:sz w:val="12"/>
                                <w:szCs w:val="12"/>
                                <w:lang w:val="en-US"/>
                              </w:rPr>
                            </w:pPr>
                            <w:r w:rsidRPr="00246C6B">
                              <w:rPr>
                                <w:sz w:val="12"/>
                                <w:szCs w:val="12"/>
                                <w:lang w:val="fr-FR" w:bidi="fr-FR"/>
                              </w:rPr>
                              <w:t>Composant prothétique avec index anti-rotationnel hexagonal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5F865AB9" id="Text Box 71" o:spid="_x0000_s1061" type="#_x0000_t202" style="position:absolute;left:0;text-align:left;margin-left:432.45pt;margin-top:64.95pt;width:116.55pt;height:19pt;z-index:25278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" fillcolor="white [3212]" stroked="f" strokeweight=".5pt">
                <v:textbox inset="0,0,0,0">
                  <w:txbxContent>
                    <w:p w14:paraId="6FDB01E8" w14:textId="77777777" w:rsidR="001A47DC" w:rsidRPr="001B5467" w:rsidRDefault="001A47DC" w:rsidP="001A47DC">
                      <w:pPr>
                        <w:rPr>
                          <w:sz w:val="12"/>
                          <w:szCs w:val="12"/>
                          <w:lang w:val="en-US"/>
                        </w:rPr>
                      </w:pPr>
                      <w:r w:rsidRPr="00246C6B">
                        <w:rPr>
                          <w:sz w:val="12"/>
                          <w:szCs w:val="12"/>
                          <w:lang w:val="fr-FR" w:bidi="fr-FR"/>
                        </w:rPr>
                        <w:t>Composant prothétique avec index anti-rotationnel hexagonal</w:t>
                      </w:r>
                    </w:p>
                  </w:txbxContent>
                </v:textbox>
              </v:shape>
            </w:pict>
          </mc:Fallback>
        </mc:AlternateContent>
      </w:r>
      <w:r w:rsidRPr="001A47DC">
        <w:rPr>
          <w:noProof/>
          <w:lang w:val="fr-FR" w:bidi="fr-FR"/>
        </w:rPr>
        <mc:AlternateContent>
          <mc:Choice Requires="wps">
            <w:drawing>
              <wp:anchor distT="0" distB="0" distL="114300" distR="114300" simplePos="0" relativeHeight="252870656" behindDoc="0" locked="0" layoutInCell="1" allowOverlap="1" wp14:anchorId="59E7FCDA" wp14:editId="194A7C28">
                <wp:simplePos x="0" y="0"/>
                <wp:positionH relativeFrom="column">
                  <wp:posOffset>5504180</wp:posOffset>
                </wp:positionH>
                <wp:positionV relativeFrom="paragraph">
                  <wp:posOffset>1133475</wp:posOffset>
                </wp:positionV>
                <wp:extent cx="1480185" cy="407670"/>
                <wp:effectExtent l="0" t="0" r="5715" b="0"/>
                <wp:wrapNone/>
                <wp:docPr id="72" name="Text Box 72"/>
                <wp:cNvGraphicFramePr/>
                <a:graphic xmlns:a="http://schemas.openxmlformats.org/drawingml/2006/main">
                  <a:graphicData uri="http://schemas.microsoft.com/office/word/2010/wordprocessingShape">
                    <wps:wsp>
                      <wps:cNvSpPr txBox="1"/>
                      <wps:spPr>
                        <a:xfrm>
                          <a:off x="0" y="0"/>
                          <a:ext cx="1480185" cy="407670"/>
                        </a:xfrm>
                        <a:prstGeom prst="rect">
                          <a:avLst/>
                        </a:prstGeom>
                        <a:solidFill>
                          <a:schemeClr val="bg1"/>
                        </a:solidFill>
                        <a:ln w="6350">
                          <a:noFill/>
                        </a:ln>
                      </wps:spPr>
                      <wps:txbx>
                        <w:txbxContent>
                          <w:p w14:paraId="5287C33F" w14:textId="77777777" w:rsidR="001A47DC" w:rsidRPr="00246C6B" w:rsidRDefault="001A47DC" w:rsidP="001A47DC">
                            <w:pPr>
                              <w:rPr>
                                <w:sz w:val="12"/>
                                <w:szCs w:val="12"/>
                              </w:rPr>
                            </w:pPr>
                            <w:r w:rsidRPr="00246C6B">
                              <w:rPr>
                                <w:sz w:val="12"/>
                                <w:szCs w:val="12"/>
                                <w:lang w:val="fr-FR" w:bidi="fr-FR"/>
                              </w:rPr>
                              <w:t>Les dispositifs médicaux Advan marqués CE répondent aux exigences de la directive 93/42/CEE relative aux dispositifs médicaux, avec le numéro de l'organisme notifié de certification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59E7FCDA" id="Text Box 72" o:spid="_x0000_s1062" type="#_x0000_t202" style="position:absolute;left:0;text-align:left;margin-left:433.4pt;margin-top:89.25pt;width:116.55pt;height:32.1pt;z-index:25287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" fillcolor="white [3212]" stroked="f" strokeweight=".5pt">
                <v:textbox inset="0,0,0,0">
                  <w:txbxContent>
                    <w:p w14:paraId="5287C33F" w14:textId="77777777" w:rsidR="001A47DC" w:rsidRPr="00246C6B" w:rsidRDefault="001A47DC" w:rsidP="001A47DC">
                      <w:pPr>
                        <w:rPr>
                          <w:sz w:val="12"/>
                          <w:szCs w:val="12"/>
                        </w:rPr>
                      </w:pPr>
                      <w:r w:rsidRPr="00246C6B">
                        <w:rPr>
                          <w:sz w:val="12"/>
                          <w:szCs w:val="12"/>
                          <w:lang w:val="fr-FR" w:bidi="fr-FR"/>
                        </w:rPr>
                        <w:t>Les dispositifs médicaux Advan marqués CE répondent aux exigences de la directive 93/42/CEE relative aux dispositifs médicaux, avec le numéro de l'organisme notifié de certification</w:t>
                      </w:r>
                    </w:p>
                  </w:txbxContent>
                </v:textbox>
              </v:shape>
            </w:pict>
          </mc:Fallback>
        </mc:AlternateContent>
      </w:r>
      <w:r w:rsidRPr="001A47DC">
        <w:rPr>
          <w:noProof/>
          <w:lang w:val="fr-FR" w:bidi="fr-FR"/>
        </w:rPr>
        <mc:AlternateContent>
          <mc:Choice Requires="wps">
            <w:drawing>
              <wp:anchor distT="0" distB="0" distL="114300" distR="114300" simplePos="0" relativeHeight="253036544" behindDoc="0" locked="0" layoutInCell="1" allowOverlap="1" wp14:anchorId="464D18D0" wp14:editId="5989BEFB">
                <wp:simplePos x="0" y="0"/>
                <wp:positionH relativeFrom="column">
                  <wp:posOffset>5504312</wp:posOffset>
                </wp:positionH>
                <wp:positionV relativeFrom="paragraph">
                  <wp:posOffset>1576070</wp:posOffset>
                </wp:positionV>
                <wp:extent cx="1480185" cy="421640"/>
                <wp:effectExtent l="0" t="0" r="5715" b="0"/>
                <wp:wrapNone/>
                <wp:docPr id="74" name="Text Box 74"/>
                <wp:cNvGraphicFramePr/>
                <a:graphic xmlns:a="http://schemas.openxmlformats.org/drawingml/2006/main">
                  <a:graphicData uri="http://schemas.microsoft.com/office/word/2010/wordprocessingShape">
                    <wps:wsp>
                      <wps:cNvSpPr txBox="1"/>
                      <wps:spPr>
                        <a:xfrm>
                          <a:off x="0" y="0"/>
                          <a:ext cx="1480185" cy="421640"/>
                        </a:xfrm>
                        <a:prstGeom prst="rect">
                          <a:avLst/>
                        </a:prstGeom>
                        <a:solidFill>
                          <a:schemeClr val="bg1"/>
                        </a:solidFill>
                        <a:ln w="6350">
                          <a:noFill/>
                        </a:ln>
                      </wps:spPr>
                      <wps:txbx>
                        <w:txbxContent>
                          <w:p w14:paraId="45338283" w14:textId="77777777" w:rsidR="001A47DC" w:rsidRPr="00E7108C" w:rsidRDefault="001A47DC" w:rsidP="001A47DC">
                            <w:pPr>
                              <w:rPr>
                                <w:sz w:val="12"/>
                                <w:szCs w:val="12"/>
                                <w:lang w:val="en-US"/>
                              </w:rPr>
                            </w:pPr>
                            <w:r>
                              <w:rPr>
                                <w:sz w:val="12"/>
                                <w:szCs w:val="12"/>
                                <w:lang w:val="fr-FR" w:bidi="fr-FR"/>
                              </w:rPr>
                              <w:t>Les dispositifs médicaux d'Advan marqués CE répondent aux exigences du règlement européen 2017/745 (RDM) concernant les dispositifs médicaux de Classe 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4D18D0" id="Text Box 74" o:spid="_x0000_s1063" type="#_x0000_t202" style="position:absolute;left:0;text-align:left;margin-left:433.4pt;margin-top:124.1pt;width:116.55pt;height:33.2pt;z-index:25303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" fillcolor="white [3212]" stroked="f" strokeweight=".5pt">
                <v:textbox inset="0,0,0,0">
                  <w:txbxContent>
                    <w:p w14:paraId="45338283" w14:textId="77777777" w:rsidR="001A47DC" w:rsidRPr="00E7108C" w:rsidRDefault="001A47DC" w:rsidP="001A47DC">
                      <w:pPr>
                        <w:rPr>
                          <w:sz w:val="12"/>
                          <w:szCs w:val="12"/>
                          <w:lang w:val="en-US"/>
                        </w:rPr>
                      </w:pPr>
                      <w:r>
                        <w:rPr>
                          <w:sz w:val="12"/>
                          <w:szCs w:val="12"/>
                          <w:lang w:val="fr-FR" w:bidi="fr-FR"/>
                        </w:rPr>
                        <w:t>Les dispositifs médicaux d'Advan marqués CE répondent aux exigences du règlement européen 2017/745 (RDM) concernant les dispositifs médicaux de Classe l.</w:t>
                      </w:r>
                    </w:p>
                  </w:txbxContent>
                </v:textbox>
              </v:shape>
            </w:pict>
          </mc:Fallback>
        </mc:AlternateContent>
      </w:r>
      <w:r w:rsidRPr="001A47DC">
        <w:rPr>
          <w:noProof/>
          <w:lang w:val="fr-FR" w:bidi="fr-FR"/>
        </w:rPr>
        <mc:AlternateContent>
          <mc:Choice Requires="wps">
            <w:drawing>
              <wp:anchor distT="0" distB="0" distL="114300" distR="114300" simplePos="0" relativeHeight="252952576" behindDoc="0" locked="0" layoutInCell="1" allowOverlap="1" wp14:anchorId="1E4C8383" wp14:editId="147082B8">
                <wp:simplePos x="0" y="0"/>
                <wp:positionH relativeFrom="column">
                  <wp:posOffset>4839970</wp:posOffset>
                </wp:positionH>
                <wp:positionV relativeFrom="paragraph">
                  <wp:posOffset>2865755</wp:posOffset>
                </wp:positionV>
                <wp:extent cx="1480185" cy="431165"/>
                <wp:effectExtent l="0" t="0" r="5715" b="6985"/>
                <wp:wrapNone/>
                <wp:docPr id="73" name="Text Box 73"/>
                <wp:cNvGraphicFramePr/>
                <a:graphic xmlns:a="http://schemas.openxmlformats.org/drawingml/2006/main">
                  <a:graphicData uri="http://schemas.microsoft.com/office/word/2010/wordprocessingShape">
                    <wps:wsp>
                      <wps:cNvSpPr txBox="1"/>
                      <wps:spPr>
                        <a:xfrm>
                          <a:off x="0" y="0"/>
                          <a:ext cx="1480185" cy="431165"/>
                        </a:xfrm>
                        <a:prstGeom prst="rect">
                          <a:avLst/>
                        </a:prstGeom>
                        <a:solidFill>
                          <a:schemeClr val="bg1"/>
                        </a:solidFill>
                        <a:ln w="6350">
                          <a:noFill/>
                        </a:ln>
                      </wps:spPr>
                      <wps:txbx>
                        <w:txbxContent>
                          <w:p w14:paraId="49BDA0D9" w14:textId="77777777" w:rsidR="001A47DC" w:rsidRDefault="001A47DC" w:rsidP="001A47DC">
                            <w:pPr>
                              <w:rPr>
                                <w:rFonts w:ascii="Arial" w:hAnsi="Arial" w:cs="Arial"/>
                                <w:sz w:val="12"/>
                                <w:szCs w:val="12"/>
                              </w:rPr>
                            </w:pPr>
                            <w:r w:rsidRPr="000B4EEF">
                              <w:rPr>
                                <w:rFonts w:ascii="Arial" w:eastAsia="Arial" w:hAnsi="Arial" w:cs="Arial"/>
                                <w:sz w:val="12"/>
                                <w:szCs w:val="12"/>
                                <w:lang w:val="fr-FR" w:bidi="fr-FR"/>
                              </w:rPr>
                              <w:t>Via Rosta della Maina. 2</w:t>
                            </w:r>
                          </w:p>
                          <w:p w14:paraId="0AD0898A" w14:textId="77777777" w:rsidR="001A47DC" w:rsidRDefault="001A47DC" w:rsidP="001A47DC">
                            <w:pPr>
                              <w:rPr>
                                <w:rFonts w:ascii="Arial" w:hAnsi="Arial" w:cs="Arial"/>
                                <w:sz w:val="12"/>
                                <w:szCs w:val="12"/>
                              </w:rPr>
                            </w:pPr>
                            <w:r w:rsidRPr="000B4EEF">
                              <w:rPr>
                                <w:rFonts w:ascii="Arial" w:eastAsia="Arial" w:hAnsi="Arial" w:cs="Arial"/>
                                <w:sz w:val="12"/>
                                <w:szCs w:val="12"/>
                                <w:lang w:val="fr-FR" w:bidi="fr-FR"/>
                              </w:rPr>
                              <w:t xml:space="preserve">33020 Amaro (UD) - Italie </w:t>
                            </w:r>
                          </w:p>
                          <w:p w14:paraId="7D392B67" w14:textId="695C2692" w:rsidR="001A47DC" w:rsidRPr="000B4EEF" w:rsidRDefault="001A47DC" w:rsidP="001A47DC">
                            <w:pPr>
                              <w:rPr>
                                <w:sz w:val="12"/>
                                <w:szCs w:val="12"/>
                              </w:rPr>
                            </w:pPr>
                            <w:r w:rsidRPr="000B4EEF">
                              <w:rPr>
                                <w:rFonts w:ascii="Arial" w:eastAsia="Arial" w:hAnsi="Arial" w:cs="Arial"/>
                                <w:color w:val="538D9D"/>
                                <w:sz w:val="12"/>
                                <w:szCs w:val="12"/>
                                <w:lang w:val="fr-FR" w:bidi="fr-FR"/>
                              </w:rPr>
                              <w:t xml:space="preserve">Tél. </w:t>
                            </w:r>
                            <w:r w:rsidR="00E7108C">
                              <w:rPr>
                                <w:rFonts w:ascii="Arial" w:eastAsia="Arial" w:hAnsi="Arial" w:cs="Arial"/>
                                <w:color w:val="538D9D"/>
                                <w:sz w:val="12"/>
                                <w:szCs w:val="12"/>
                                <w:lang w:val="fr-FR" w:bidi="fr-FR"/>
                              </w:rPr>
                              <w:t xml:space="preserve"> </w:t>
                            </w:r>
                            <w:bookmarkStart w:id="0" w:name="_GoBack"/>
                            <w:r w:rsidRPr="00E7108C">
                              <w:rPr>
                                <w:rFonts w:ascii="Arial" w:eastAsia="Arial" w:hAnsi="Arial" w:cs="Arial"/>
                                <w:sz w:val="12"/>
                                <w:szCs w:val="12"/>
                                <w:lang w:val="fr-FR" w:bidi="fr-FR"/>
                              </w:rPr>
                              <w:t>+39</w:t>
                            </w:r>
                            <w:r w:rsidR="00E7108C" w:rsidRPr="00E7108C">
                              <w:rPr>
                                <w:rFonts w:ascii="Arial" w:eastAsia="Arial" w:hAnsi="Arial" w:cs="Arial"/>
                                <w:sz w:val="12"/>
                                <w:szCs w:val="12"/>
                                <w:lang w:val="fr-FR" w:bidi="fr-FR"/>
                              </w:rPr>
                              <w:t xml:space="preserve"> </w:t>
                            </w:r>
                            <w:bookmarkEnd w:id="0"/>
                            <w:r w:rsidRPr="000B4EEF">
                              <w:rPr>
                                <w:rFonts w:ascii="Arial" w:eastAsia="Arial" w:hAnsi="Arial" w:cs="Arial"/>
                                <w:sz w:val="12"/>
                                <w:szCs w:val="12"/>
                                <w:lang w:val="fr-FR" w:bidi="fr-FR"/>
                              </w:rPr>
                              <w:t xml:space="preserve">0433.096245 </w:t>
                            </w:r>
                            <w:r w:rsidRPr="000B4EEF">
                              <w:rPr>
                                <w:rFonts w:ascii="Arial" w:eastAsia="Arial" w:hAnsi="Arial" w:cs="Arial"/>
                                <w:i/>
                                <w:sz w:val="12"/>
                                <w:szCs w:val="12"/>
                                <w:lang w:val="fr-FR" w:bidi="fr-FR"/>
                              </w:rPr>
                              <w:t>info@advonimplantology.com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4C8383" id="Text Box 73" o:spid="_x0000_s1064" type="#_x0000_t202" style="position:absolute;left:0;text-align:left;margin-left:381.1pt;margin-top:225.65pt;width:116.55pt;height:33.95pt;z-index:25295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" fillcolor="white [3212]" stroked="f" strokeweight=".5pt">
                <v:textbox inset="0,0,0,0">
                  <w:txbxContent>
                    <w:p w14:paraId="49BDA0D9" w14:textId="77777777" w:rsidR="001A47DC" w:rsidRDefault="001A47DC" w:rsidP="001A47DC">
                      <w:pPr>
                        <w:rPr>
                          <w:rFonts w:ascii="Arial" w:hAnsi="Arial" w:cs="Arial"/>
                          <w:sz w:val="12"/>
                          <w:szCs w:val="12"/>
                        </w:rPr>
                      </w:pPr>
                      <w:r w:rsidRPr="000B4EEF">
                        <w:rPr>
                          <w:rFonts w:ascii="Arial" w:eastAsia="Arial" w:hAnsi="Arial" w:cs="Arial"/>
                          <w:sz w:val="12"/>
                          <w:szCs w:val="12"/>
                          <w:lang w:val="fr-FR" w:bidi="fr-FR"/>
                        </w:rPr>
                        <w:t>Via Rosta della Maina. 2</w:t>
                      </w:r>
                    </w:p>
                    <w:p w14:paraId="0AD0898A" w14:textId="77777777" w:rsidR="001A47DC" w:rsidRDefault="001A47DC" w:rsidP="001A47DC">
                      <w:pPr>
                        <w:rPr>
                          <w:rFonts w:ascii="Arial" w:hAnsi="Arial" w:cs="Arial"/>
                          <w:sz w:val="12"/>
                          <w:szCs w:val="12"/>
                        </w:rPr>
                      </w:pPr>
                      <w:r w:rsidRPr="000B4EEF">
                        <w:rPr>
                          <w:rFonts w:ascii="Arial" w:eastAsia="Arial" w:hAnsi="Arial" w:cs="Arial"/>
                          <w:sz w:val="12"/>
                          <w:szCs w:val="12"/>
                          <w:lang w:val="fr-FR" w:bidi="fr-FR"/>
                        </w:rPr>
                        <w:t xml:space="preserve">33020 Amaro (UD) - Italie </w:t>
                      </w:r>
                    </w:p>
                    <w:p w14:paraId="7D392B67" w14:textId="695C2692" w:rsidR="001A47DC" w:rsidRPr="000B4EEF" w:rsidRDefault="001A47DC" w:rsidP="001A47DC">
                      <w:pPr>
                        <w:rPr>
                          <w:sz w:val="12"/>
                          <w:szCs w:val="12"/>
                        </w:rPr>
                      </w:pPr>
                      <w:r w:rsidRPr="000B4EEF">
                        <w:rPr>
                          <w:rFonts w:ascii="Arial" w:eastAsia="Arial" w:hAnsi="Arial" w:cs="Arial"/>
                          <w:color w:val="538D9D"/>
                          <w:sz w:val="12"/>
                          <w:szCs w:val="12"/>
                          <w:lang w:val="fr-FR" w:bidi="fr-FR"/>
                        </w:rPr>
                        <w:t xml:space="preserve">Tél. </w:t>
                      </w:r>
                      <w:r w:rsidR="00E7108C">
                        <w:rPr>
                          <w:rFonts w:ascii="Arial" w:eastAsia="Arial" w:hAnsi="Arial" w:cs="Arial"/>
                          <w:color w:val="538D9D"/>
                          <w:sz w:val="12"/>
                          <w:szCs w:val="12"/>
                          <w:lang w:val="fr-FR" w:bidi="fr-FR"/>
                        </w:rPr>
                        <w:t xml:space="preserve"> </w:t>
                      </w:r>
                      <w:bookmarkStart w:id="1" w:name="_GoBack"/>
                      <w:r w:rsidRPr="00E7108C">
                        <w:rPr>
                          <w:rFonts w:ascii="Arial" w:eastAsia="Arial" w:hAnsi="Arial" w:cs="Arial"/>
                          <w:sz w:val="12"/>
                          <w:szCs w:val="12"/>
                          <w:lang w:val="fr-FR" w:bidi="fr-FR"/>
                        </w:rPr>
                        <w:t>+39</w:t>
                      </w:r>
                      <w:r w:rsidR="00E7108C" w:rsidRPr="00E7108C">
                        <w:rPr>
                          <w:rFonts w:ascii="Arial" w:eastAsia="Arial" w:hAnsi="Arial" w:cs="Arial"/>
                          <w:sz w:val="12"/>
                          <w:szCs w:val="12"/>
                          <w:lang w:val="fr-FR" w:bidi="fr-FR"/>
                        </w:rPr>
                        <w:t xml:space="preserve"> </w:t>
                      </w:r>
                      <w:bookmarkEnd w:id="1"/>
                      <w:r w:rsidRPr="000B4EEF">
                        <w:rPr>
                          <w:rFonts w:ascii="Arial" w:eastAsia="Arial" w:hAnsi="Arial" w:cs="Arial"/>
                          <w:sz w:val="12"/>
                          <w:szCs w:val="12"/>
                          <w:lang w:val="fr-FR" w:bidi="fr-FR"/>
                        </w:rPr>
                        <w:t xml:space="preserve">0433.096245 </w:t>
                      </w:r>
                      <w:r w:rsidRPr="000B4EEF">
                        <w:rPr>
                          <w:rFonts w:ascii="Arial" w:eastAsia="Arial" w:hAnsi="Arial" w:cs="Arial"/>
                          <w:i/>
                          <w:sz w:val="12"/>
                          <w:szCs w:val="12"/>
                          <w:lang w:val="fr-FR" w:bidi="fr-FR"/>
                        </w:rPr>
                        <w:t>info@advonimplantology.com</w:t>
                      </w:r>
                    </w:p>
                  </w:txbxContent>
                </v:textbox>
              </v:shape>
            </w:pict>
          </mc:Fallback>
        </mc:AlternateContent>
      </w:r>
      <w:r w:rsidRPr="001A47DC">
        <w:rPr>
          <w:noProof/>
          <w:lang w:val="fr-FR" w:bidi="fr-FR"/>
        </w:rPr>
        <mc:AlternateContent>
          <mc:Choice Requires="wps">
            <w:drawing>
              <wp:anchor distT="0" distB="0" distL="114300" distR="114300" simplePos="0" relativeHeight="252618752" behindDoc="0" locked="0" layoutInCell="1" allowOverlap="1" wp14:anchorId="5BB2DC0D" wp14:editId="3B539706">
                <wp:simplePos x="0" y="0"/>
                <wp:positionH relativeFrom="column">
                  <wp:posOffset>3144520</wp:posOffset>
                </wp:positionH>
                <wp:positionV relativeFrom="paragraph">
                  <wp:posOffset>3353435</wp:posOffset>
                </wp:positionV>
                <wp:extent cx="1449705" cy="240030"/>
                <wp:effectExtent l="0" t="0" r="0" b="7620"/>
                <wp:wrapNone/>
                <wp:docPr id="69" name="Text Box 69"/>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324A894A" w14:textId="77777777" w:rsidR="001A47DC" w:rsidRPr="00246C6B" w:rsidRDefault="001A47DC" w:rsidP="001A47DC">
                            <w:pPr>
                              <w:rPr>
                                <w:sz w:val="12"/>
                                <w:szCs w:val="12"/>
                                <w:lang w:val="en-US"/>
                              </w:rPr>
                            </w:pPr>
                            <w:r>
                              <w:rPr>
                                <w:sz w:val="12"/>
                                <w:szCs w:val="12"/>
                                <w:lang w:val="fr-FR" w:bidi="fr-FR"/>
                              </w:rPr>
                              <w:t>Composant prothétique rotatif</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5BB2DC0D" id="Text Box 69" o:spid="_x0000_s1065" type="#_x0000_t202" style="position:absolute;left:0;text-align:left;margin-left:247.6pt;margin-top:264.05pt;width:114.15pt;height:18.9pt;z-index:25261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" fillcolor="white [3212]" stroked="f" strokeweight=".5pt">
                <v:textbox inset="0,0,0,0">
                  <w:txbxContent>
                    <w:p w14:paraId="324A894A" w14:textId="77777777" w:rsidR="001A47DC" w:rsidRPr="00246C6B" w:rsidRDefault="001A47DC" w:rsidP="001A47DC">
                      <w:pPr>
                        <w:rPr>
                          <w:sz w:val="12"/>
                          <w:szCs w:val="12"/>
                          <w:lang w:val="en-US"/>
                        </w:rPr>
                      </w:pPr>
                      <w:r>
                        <w:rPr>
                          <w:sz w:val="12"/>
                          <w:szCs w:val="12"/>
                          <w:lang w:val="fr-FR" w:bidi="fr-FR"/>
                        </w:rPr>
                        <w:t>Composant prothétique rotatif</w:t>
                      </w:r>
                    </w:p>
                  </w:txbxContent>
                </v:textbox>
              </v:shape>
            </w:pict>
          </mc:Fallback>
        </mc:AlternateContent>
      </w:r>
      <w:r w:rsidRPr="001A47DC">
        <w:rPr>
          <w:noProof/>
          <w:lang w:val="fr-FR" w:bidi="fr-FR"/>
        </w:rPr>
        <mc:AlternateContent>
          <mc:Choice Requires="wps">
            <w:drawing>
              <wp:anchor distT="0" distB="0" distL="114300" distR="114300" simplePos="0" relativeHeight="252537856" behindDoc="0" locked="0" layoutInCell="1" allowOverlap="1" wp14:anchorId="12BF0F89" wp14:editId="10D59447">
                <wp:simplePos x="0" y="0"/>
                <wp:positionH relativeFrom="column">
                  <wp:posOffset>3133725</wp:posOffset>
                </wp:positionH>
                <wp:positionV relativeFrom="paragraph">
                  <wp:posOffset>3054985</wp:posOffset>
                </wp:positionV>
                <wp:extent cx="1449705" cy="240030"/>
                <wp:effectExtent l="0" t="0" r="0" b="7620"/>
                <wp:wrapNone/>
                <wp:docPr id="68" name="Text Box 68"/>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2100A5D9" w14:textId="77777777" w:rsidR="001A47DC" w:rsidRPr="00246C6B" w:rsidRDefault="001A47DC" w:rsidP="001A47DC">
                            <w:pPr>
                              <w:rPr>
                                <w:sz w:val="12"/>
                                <w:szCs w:val="12"/>
                                <w:lang w:val="en-US"/>
                              </w:rPr>
                            </w:pPr>
                            <w:r>
                              <w:rPr>
                                <w:sz w:val="12"/>
                                <w:szCs w:val="12"/>
                                <w:lang w:val="fr-FR" w:bidi="fr-FR"/>
                              </w:rPr>
                              <w:t>Identifiant unique du dispositif</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2BF0F89" id="Text Box 68" o:spid="_x0000_s1066" type="#_x0000_t202" style="position:absolute;left:0;text-align:left;margin-left:246.75pt;margin-top:240.55pt;width:114.15pt;height:18.9pt;z-index:25253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" fillcolor="white [3212]" stroked="f" strokeweight=".5pt">
                <v:textbox inset="0,0,0,0">
                  <w:txbxContent>
                    <w:p w14:paraId="2100A5D9" w14:textId="77777777" w:rsidR="001A47DC" w:rsidRPr="00246C6B" w:rsidRDefault="001A47DC" w:rsidP="001A47DC">
                      <w:pPr>
                        <w:rPr>
                          <w:sz w:val="12"/>
                          <w:szCs w:val="12"/>
                          <w:lang w:val="en-US"/>
                        </w:rPr>
                      </w:pPr>
                      <w:r>
                        <w:rPr>
                          <w:sz w:val="12"/>
                          <w:szCs w:val="12"/>
                          <w:lang w:val="fr-FR" w:bidi="fr-FR"/>
                        </w:rPr>
                        <w:t>Identifiant unique du dispositif</w:t>
                      </w:r>
                    </w:p>
                  </w:txbxContent>
                </v:textbox>
              </v:shape>
            </w:pict>
          </mc:Fallback>
        </mc:AlternateContent>
      </w:r>
      <w:r w:rsidRPr="001A47DC">
        <w:rPr>
          <w:noProof/>
          <w:lang w:val="fr-FR" w:bidi="fr-FR"/>
        </w:rPr>
        <mc:AlternateContent>
          <mc:Choice Requires="wps">
            <w:drawing>
              <wp:anchor distT="0" distB="0" distL="114300" distR="114300" simplePos="0" relativeHeight="252456960" behindDoc="0" locked="0" layoutInCell="1" allowOverlap="1" wp14:anchorId="0A215C87" wp14:editId="6CA62C20">
                <wp:simplePos x="0" y="0"/>
                <wp:positionH relativeFrom="column">
                  <wp:posOffset>3141345</wp:posOffset>
                </wp:positionH>
                <wp:positionV relativeFrom="paragraph">
                  <wp:posOffset>2768600</wp:posOffset>
                </wp:positionV>
                <wp:extent cx="1449705" cy="240030"/>
                <wp:effectExtent l="0" t="0" r="0" b="7620"/>
                <wp:wrapNone/>
                <wp:docPr id="67" name="Text Box 67"/>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58D23FAA" w14:textId="77777777" w:rsidR="001A47DC" w:rsidRPr="00246C6B" w:rsidRDefault="001A47DC" w:rsidP="001A47DC">
                            <w:pPr>
                              <w:rPr>
                                <w:sz w:val="12"/>
                                <w:szCs w:val="12"/>
                                <w:lang w:val="en-US"/>
                              </w:rPr>
                            </w:pPr>
                            <w:r>
                              <w:rPr>
                                <w:sz w:val="12"/>
                                <w:szCs w:val="12"/>
                                <w:lang w:val="fr-FR" w:bidi="fr-FR"/>
                              </w:rPr>
                              <w:t>Distributeur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A215C87" id="Text Box 67" o:spid="_x0000_s1067" type="#_x0000_t202" style="position:absolute;left:0;text-align:left;margin-left:247.35pt;margin-top:218pt;width:114.15pt;height:18.9pt;z-index:25245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" fillcolor="white [3212]" stroked="f" strokeweight=".5pt">
                <v:textbox inset="0,0,0,0">
                  <w:txbxContent>
                    <w:p w14:paraId="58D23FAA" w14:textId="77777777" w:rsidR="001A47DC" w:rsidRPr="00246C6B" w:rsidRDefault="001A47DC" w:rsidP="001A47DC">
                      <w:pPr>
                        <w:rPr>
                          <w:sz w:val="12"/>
                          <w:szCs w:val="12"/>
                          <w:lang w:val="en-US"/>
                        </w:rPr>
                      </w:pPr>
                      <w:r>
                        <w:rPr>
                          <w:sz w:val="12"/>
                          <w:szCs w:val="12"/>
                          <w:lang w:val="fr-FR" w:bidi="fr-FR"/>
                        </w:rPr>
                        <w:t>Distributeur</w:t>
                      </w:r>
                    </w:p>
                  </w:txbxContent>
                </v:textbox>
              </v:shape>
            </w:pict>
          </mc:Fallback>
        </mc:AlternateContent>
      </w:r>
      <w:r w:rsidRPr="001A47DC">
        <w:rPr>
          <w:noProof/>
          <w:lang w:val="fr-FR" w:bidi="fr-FR"/>
        </w:rPr>
        <mc:AlternateContent>
          <mc:Choice Requires="wps">
            <w:drawing>
              <wp:anchor distT="0" distB="0" distL="114300" distR="114300" simplePos="0" relativeHeight="252376064" behindDoc="0" locked="0" layoutInCell="1" allowOverlap="1" wp14:anchorId="75ED71F4" wp14:editId="3DF7BAA4">
                <wp:simplePos x="0" y="0"/>
                <wp:positionH relativeFrom="column">
                  <wp:posOffset>3142615</wp:posOffset>
                </wp:positionH>
                <wp:positionV relativeFrom="paragraph">
                  <wp:posOffset>2462530</wp:posOffset>
                </wp:positionV>
                <wp:extent cx="1449705" cy="240030"/>
                <wp:effectExtent l="0" t="0" r="0" b="7620"/>
                <wp:wrapNone/>
                <wp:docPr id="66" name="Text Box 66"/>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509D7613" w14:textId="77777777" w:rsidR="001A47DC" w:rsidRPr="001B5467" w:rsidRDefault="001A47DC" w:rsidP="001A47DC">
                            <w:pPr>
                              <w:rPr>
                                <w:sz w:val="12"/>
                                <w:szCs w:val="12"/>
                                <w:lang w:val="en-US"/>
                              </w:rPr>
                            </w:pPr>
                            <w:r w:rsidRPr="00246C6B">
                              <w:rPr>
                                <w:sz w:val="12"/>
                                <w:szCs w:val="12"/>
                                <w:lang w:val="fr-FR" w:bidi="fr-FR"/>
                              </w:rPr>
                              <w:t>Système de barrière stérile unique avec emballage de protection externe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5ED71F4" id="Text Box 66" o:spid="_x0000_s1068" type="#_x0000_t202" style="position:absolute;left:0;text-align:left;margin-left:247.45pt;margin-top:193.9pt;width:114.15pt;height:18.9pt;z-index:25237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" fillcolor="white [3212]" stroked="f" strokeweight=".5pt">
                <v:textbox inset="0,0,0,0">
                  <w:txbxContent>
                    <w:p w14:paraId="509D7613" w14:textId="77777777" w:rsidR="001A47DC" w:rsidRPr="001B5467" w:rsidRDefault="001A47DC" w:rsidP="001A47DC">
                      <w:pPr>
                        <w:rPr>
                          <w:sz w:val="12"/>
                          <w:szCs w:val="12"/>
                          <w:lang w:val="en-US"/>
                        </w:rPr>
                      </w:pPr>
                      <w:r w:rsidRPr="00246C6B">
                        <w:rPr>
                          <w:sz w:val="12"/>
                          <w:szCs w:val="12"/>
                          <w:lang w:val="fr-FR" w:bidi="fr-FR"/>
                        </w:rPr>
                        <w:t>Système de barrière stérile unique avec emballage de protection externe</w:t>
                      </w:r>
                    </w:p>
                  </w:txbxContent>
                </v:textbox>
              </v:shape>
            </w:pict>
          </mc:Fallback>
        </mc:AlternateContent>
      </w:r>
      <w:r w:rsidRPr="001A47DC">
        <w:rPr>
          <w:noProof/>
          <w:lang w:val="fr-FR" w:bidi="fr-FR"/>
        </w:rPr>
        <mc:AlternateContent>
          <mc:Choice Requires="wps">
            <w:drawing>
              <wp:anchor distT="0" distB="0" distL="114300" distR="114300" simplePos="0" relativeHeight="252295168" behindDoc="0" locked="0" layoutInCell="1" allowOverlap="1" wp14:anchorId="75798808" wp14:editId="63BFF886">
                <wp:simplePos x="0" y="0"/>
                <wp:positionH relativeFrom="column">
                  <wp:posOffset>3132455</wp:posOffset>
                </wp:positionH>
                <wp:positionV relativeFrom="paragraph">
                  <wp:posOffset>2147570</wp:posOffset>
                </wp:positionV>
                <wp:extent cx="1449705" cy="240030"/>
                <wp:effectExtent l="0" t="0" r="0" b="7620"/>
                <wp:wrapNone/>
                <wp:docPr id="65" name="Text Box 65"/>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0E6635D1" w14:textId="77777777" w:rsidR="001A47DC" w:rsidRPr="00246C6B" w:rsidRDefault="001A47DC" w:rsidP="001A47DC">
                            <w:pPr>
                              <w:rPr>
                                <w:sz w:val="12"/>
                                <w:szCs w:val="12"/>
                              </w:rPr>
                            </w:pPr>
                            <w:r w:rsidRPr="00246C6B">
                              <w:rPr>
                                <w:sz w:val="12"/>
                                <w:szCs w:val="12"/>
                                <w:lang w:val="fr-FR" w:bidi="fr-FR"/>
                              </w:rPr>
                              <w:t>Système de barrière stérile unique avec emballage de protection interne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5798808" id="Text Box 65" o:spid="_x0000_s1069" type="#_x0000_t202" style="position:absolute;left:0;text-align:left;margin-left:246.65pt;margin-top:169.1pt;width:114.15pt;height:18.9pt;z-index:25229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" fillcolor="white [3212]" stroked="f" strokeweight=".5pt">
                <v:textbox inset="0,0,0,0">
                  <w:txbxContent>
                    <w:p w14:paraId="0E6635D1" w14:textId="77777777" w:rsidR="001A47DC" w:rsidRPr="00246C6B" w:rsidRDefault="001A47DC" w:rsidP="001A47DC">
                      <w:pPr>
                        <w:rPr>
                          <w:sz w:val="12"/>
                          <w:szCs w:val="12"/>
                        </w:rPr>
                      </w:pPr>
                      <w:r w:rsidRPr="00246C6B">
                        <w:rPr>
                          <w:sz w:val="12"/>
                          <w:szCs w:val="12"/>
                          <w:lang w:val="fr-FR" w:bidi="fr-FR"/>
                        </w:rPr>
                        <w:t>Système de barrière stérile unique avec emballage de protection interne</w:t>
                      </w:r>
                    </w:p>
                  </w:txbxContent>
                </v:textbox>
              </v:shape>
            </w:pict>
          </mc:Fallback>
        </mc:AlternateContent>
      </w:r>
      <w:r w:rsidRPr="001A47DC">
        <w:rPr>
          <w:noProof/>
          <w:lang w:val="fr-FR" w:bidi="fr-FR"/>
        </w:rPr>
        <mc:AlternateContent>
          <mc:Choice Requires="wps">
            <w:drawing>
              <wp:anchor distT="0" distB="0" distL="114300" distR="114300" simplePos="0" relativeHeight="252214272" behindDoc="0" locked="0" layoutInCell="1" allowOverlap="1" wp14:anchorId="54A08A1E" wp14:editId="56AE0971">
                <wp:simplePos x="0" y="0"/>
                <wp:positionH relativeFrom="column">
                  <wp:posOffset>3137535</wp:posOffset>
                </wp:positionH>
                <wp:positionV relativeFrom="paragraph">
                  <wp:posOffset>1821180</wp:posOffset>
                </wp:positionV>
                <wp:extent cx="1449705" cy="240030"/>
                <wp:effectExtent l="0" t="0" r="0" b="7620"/>
                <wp:wrapNone/>
                <wp:docPr id="64" name="Text Box 64"/>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5C3CE915" w14:textId="77777777" w:rsidR="001A47DC" w:rsidRPr="00246C6B" w:rsidRDefault="001A47DC" w:rsidP="001A47DC">
                            <w:pPr>
                              <w:rPr>
                                <w:sz w:val="12"/>
                                <w:szCs w:val="12"/>
                              </w:rPr>
                            </w:pPr>
                            <w:r w:rsidRPr="00246C6B">
                              <w:rPr>
                                <w:sz w:val="12"/>
                                <w:szCs w:val="12"/>
                                <w:lang w:val="fr-FR" w:bidi="fr-FR"/>
                              </w:rPr>
                              <w:t>Dispositif médical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54A08A1E" id="Text Box 64" o:spid="_x0000_s1070" type="#_x0000_t202" style="position:absolute;left:0;text-align:left;margin-left:247.05pt;margin-top:143.4pt;width:114.15pt;height:18.9pt;z-index:25221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" fillcolor="white [3212]" stroked="f" strokeweight=".5pt">
                <v:textbox inset="0,0,0,0">
                  <w:txbxContent>
                    <w:p w14:paraId="5C3CE915" w14:textId="77777777" w:rsidR="001A47DC" w:rsidRPr="00246C6B" w:rsidRDefault="001A47DC" w:rsidP="001A47DC">
                      <w:pPr>
                        <w:rPr>
                          <w:sz w:val="12"/>
                          <w:szCs w:val="12"/>
                        </w:rPr>
                      </w:pPr>
                      <w:r w:rsidRPr="00246C6B">
                        <w:rPr>
                          <w:sz w:val="12"/>
                          <w:szCs w:val="12"/>
                          <w:lang w:val="fr-FR" w:bidi="fr-FR"/>
                        </w:rPr>
                        <w:t>Dispositif médical</w:t>
                      </w:r>
                    </w:p>
                  </w:txbxContent>
                </v:textbox>
              </v:shape>
            </w:pict>
          </mc:Fallback>
        </mc:AlternateContent>
      </w:r>
      <w:r w:rsidRPr="001A47DC">
        <w:rPr>
          <w:noProof/>
          <w:lang w:val="fr-FR" w:bidi="fr-FR"/>
        </w:rPr>
        <mc:AlternateContent>
          <mc:Choice Requires="wps">
            <w:drawing>
              <wp:anchor distT="0" distB="0" distL="114300" distR="114300" simplePos="0" relativeHeight="252133376" behindDoc="0" locked="0" layoutInCell="1" allowOverlap="1" wp14:anchorId="45AA543D" wp14:editId="6DAD08F1">
                <wp:simplePos x="0" y="0"/>
                <wp:positionH relativeFrom="column">
                  <wp:posOffset>3141345</wp:posOffset>
                </wp:positionH>
                <wp:positionV relativeFrom="paragraph">
                  <wp:posOffset>1453515</wp:posOffset>
                </wp:positionV>
                <wp:extent cx="1449705" cy="338455"/>
                <wp:effectExtent l="0" t="0" r="0" b="4445"/>
                <wp:wrapNone/>
                <wp:docPr id="63" name="Text Box 63"/>
                <wp:cNvGraphicFramePr/>
                <a:graphic xmlns:a="http://schemas.openxmlformats.org/drawingml/2006/main">
                  <a:graphicData uri="http://schemas.microsoft.com/office/word/2010/wordprocessingShape">
                    <wps:wsp>
                      <wps:cNvSpPr txBox="1"/>
                      <wps:spPr>
                        <a:xfrm>
                          <a:off x="0" y="0"/>
                          <a:ext cx="1449705" cy="338455"/>
                        </a:xfrm>
                        <a:prstGeom prst="rect">
                          <a:avLst/>
                        </a:prstGeom>
                        <a:solidFill>
                          <a:schemeClr val="bg1"/>
                        </a:solidFill>
                        <a:ln w="6350">
                          <a:noFill/>
                        </a:ln>
                      </wps:spPr>
                      <wps:txbx>
                        <w:txbxContent>
                          <w:p w14:paraId="13A6C2D4" w14:textId="77777777" w:rsidR="001A47DC" w:rsidRPr="00246C6B" w:rsidRDefault="001A47DC" w:rsidP="001A47DC">
                            <w:pPr>
                              <w:rPr>
                                <w:sz w:val="12"/>
                                <w:szCs w:val="12"/>
                              </w:rPr>
                            </w:pPr>
                            <w:r w:rsidRPr="00246C6B">
                              <w:rPr>
                                <w:sz w:val="12"/>
                                <w:szCs w:val="12"/>
                                <w:lang w:val="fr-FR" w:bidi="fr-FR"/>
                              </w:rPr>
                              <w:t>Emballage multiple (le nombre indiqué à l’intérieur du symbole nous indique la quantité de composants disponibles à l'intérieur de l'emballage).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5AA543D" id="Text Box 63" o:spid="_x0000_s1071" type="#_x0000_t202" style="position:absolute;left:0;text-align:left;margin-left:247.35pt;margin-top:114.45pt;width:114.15pt;height:26.65pt;z-index:25213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" fillcolor="white [3212]" stroked="f" strokeweight=".5pt">
                <v:textbox inset="0,0,0,0">
                  <w:txbxContent>
                    <w:p w14:paraId="13A6C2D4" w14:textId="77777777" w:rsidR="001A47DC" w:rsidRPr="00246C6B" w:rsidRDefault="001A47DC" w:rsidP="001A47DC">
                      <w:pPr>
                        <w:rPr>
                          <w:sz w:val="12"/>
                          <w:szCs w:val="12"/>
                        </w:rPr>
                      </w:pPr>
                      <w:r w:rsidRPr="00246C6B">
                        <w:rPr>
                          <w:sz w:val="12"/>
                          <w:szCs w:val="12"/>
                          <w:lang w:val="fr-FR" w:bidi="fr-FR"/>
                        </w:rPr>
                        <w:t>Emballage multiple (le nombre indiqué à l’intérieur du symbole nous indique la quantité de composants disponibles à l'intérieur de l'emballage).</w:t>
                      </w:r>
                    </w:p>
                  </w:txbxContent>
                </v:textbox>
              </v:shape>
            </w:pict>
          </mc:Fallback>
        </mc:AlternateContent>
      </w:r>
      <w:r w:rsidRPr="001A47DC">
        <w:rPr>
          <w:noProof/>
          <w:lang w:val="fr-FR" w:bidi="fr-FR"/>
        </w:rPr>
        <mc:AlternateContent>
          <mc:Choice Requires="wps">
            <w:drawing>
              <wp:anchor distT="0" distB="0" distL="114300" distR="114300" simplePos="0" relativeHeight="252052480" behindDoc="0" locked="0" layoutInCell="1" allowOverlap="1" wp14:anchorId="002A98F4" wp14:editId="223CFE0A">
                <wp:simplePos x="0" y="0"/>
                <wp:positionH relativeFrom="column">
                  <wp:posOffset>3143885</wp:posOffset>
                </wp:positionH>
                <wp:positionV relativeFrom="paragraph">
                  <wp:posOffset>1173480</wp:posOffset>
                </wp:positionV>
                <wp:extent cx="1449705" cy="200025"/>
                <wp:effectExtent l="0" t="0" r="0" b="9525"/>
                <wp:wrapNone/>
                <wp:docPr id="62" name="Text Box 62"/>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130C6EE1" w14:textId="77777777" w:rsidR="001A47DC" w:rsidRPr="001B0A88" w:rsidRDefault="001A47DC" w:rsidP="001A47DC">
                            <w:pPr>
                              <w:rPr>
                                <w:sz w:val="12"/>
                                <w:szCs w:val="12"/>
                                <w:lang w:val="en-US"/>
                              </w:rPr>
                            </w:pPr>
                            <w:r w:rsidRPr="00246C6B">
                              <w:rPr>
                                <w:sz w:val="12"/>
                                <w:szCs w:val="12"/>
                                <w:lang w:val="fr-FR" w:bidi="fr-FR"/>
                              </w:rPr>
                              <w:t>Attention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02A98F4" id="Text Box 62" o:spid="_x0000_s1072" type="#_x0000_t202" style="position:absolute;left:0;text-align:left;margin-left:247.55pt;margin-top:92.4pt;width:114.15pt;height:15.75pt;z-index:25205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" fillcolor="white [3212]" stroked="f" strokeweight=".5pt">
                <v:textbox inset="0,0,0,0">
                  <w:txbxContent>
                    <w:p w14:paraId="130C6EE1" w14:textId="77777777" w:rsidR="001A47DC" w:rsidRPr="001B0A88" w:rsidRDefault="001A47DC" w:rsidP="001A47DC">
                      <w:pPr>
                        <w:rPr>
                          <w:sz w:val="12"/>
                          <w:szCs w:val="12"/>
                          <w:lang w:val="en-US"/>
                        </w:rPr>
                      </w:pPr>
                      <w:r w:rsidRPr="00246C6B">
                        <w:rPr>
                          <w:sz w:val="12"/>
                          <w:szCs w:val="12"/>
                          <w:lang w:val="fr-FR" w:bidi="fr-FR"/>
                        </w:rPr>
                        <w:t>Attention</w:t>
                      </w:r>
                    </w:p>
                  </w:txbxContent>
                </v:textbox>
              </v:shape>
            </w:pict>
          </mc:Fallback>
        </mc:AlternateContent>
      </w:r>
      <w:r w:rsidRPr="001A47DC">
        <w:rPr>
          <w:noProof/>
          <w:lang w:val="fr-FR" w:bidi="fr-FR"/>
        </w:rPr>
        <mc:AlternateContent>
          <mc:Choice Requires="wps">
            <w:drawing>
              <wp:anchor distT="0" distB="0" distL="114300" distR="114300" simplePos="0" relativeHeight="251971584" behindDoc="0" locked="0" layoutInCell="1" allowOverlap="1" wp14:anchorId="29D7C00D" wp14:editId="18EA7C1C">
                <wp:simplePos x="0" y="0"/>
                <wp:positionH relativeFrom="column">
                  <wp:posOffset>3144520</wp:posOffset>
                </wp:positionH>
                <wp:positionV relativeFrom="paragraph">
                  <wp:posOffset>895985</wp:posOffset>
                </wp:positionV>
                <wp:extent cx="1449705" cy="200025"/>
                <wp:effectExtent l="0" t="0" r="0" b="9525"/>
                <wp:wrapNone/>
                <wp:docPr id="61" name="Text Box 61"/>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699677B0" w14:textId="77777777" w:rsidR="001A47DC" w:rsidRPr="001B0A88" w:rsidRDefault="001A47DC" w:rsidP="001A47DC">
                            <w:pPr>
                              <w:rPr>
                                <w:sz w:val="12"/>
                                <w:szCs w:val="12"/>
                                <w:lang w:val="en-US"/>
                              </w:rPr>
                            </w:pPr>
                            <w:r w:rsidRPr="00246C6B">
                              <w:rPr>
                                <w:sz w:val="12"/>
                                <w:szCs w:val="12"/>
                                <w:lang w:val="fr-FR" w:bidi="fr-FR"/>
                              </w:rPr>
                              <w:t>Consulter le mode d'emploi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29D7C00D" id="Text Box 61" o:spid="_x0000_s1073" type="#_x0000_t202" style="position:absolute;left:0;text-align:left;margin-left:247.6pt;margin-top:70.55pt;width:114.15pt;height:15.75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" fillcolor="white [3212]" stroked="f" strokeweight=".5pt">
                <v:textbox inset="0,0,0,0">
                  <w:txbxContent>
                    <w:p w14:paraId="699677B0" w14:textId="77777777" w:rsidR="001A47DC" w:rsidRPr="001B0A88" w:rsidRDefault="001A47DC" w:rsidP="001A47DC">
                      <w:pPr>
                        <w:rPr>
                          <w:sz w:val="12"/>
                          <w:szCs w:val="12"/>
                          <w:lang w:val="en-US"/>
                        </w:rPr>
                      </w:pPr>
                      <w:r w:rsidRPr="00246C6B">
                        <w:rPr>
                          <w:sz w:val="12"/>
                          <w:szCs w:val="12"/>
                          <w:lang w:val="fr-FR" w:bidi="fr-FR"/>
                        </w:rPr>
                        <w:t>Consulter le mode d'emploi</w:t>
                      </w:r>
                    </w:p>
                  </w:txbxContent>
                </v:textbox>
              </v:shape>
            </w:pict>
          </mc:Fallback>
        </mc:AlternateContent>
      </w:r>
      <w:r w:rsidRPr="001A47DC">
        <w:rPr>
          <w:noProof/>
          <w:lang w:val="fr-FR" w:bidi="fr-FR"/>
        </w:rPr>
        <mc:AlternateContent>
          <mc:Choice Requires="wps">
            <w:drawing>
              <wp:anchor distT="0" distB="0" distL="114300" distR="114300" simplePos="0" relativeHeight="251890688" behindDoc="0" locked="0" layoutInCell="1" allowOverlap="1" wp14:anchorId="7A1988A1" wp14:editId="376146AC">
                <wp:simplePos x="0" y="0"/>
                <wp:positionH relativeFrom="column">
                  <wp:posOffset>3137535</wp:posOffset>
                </wp:positionH>
                <wp:positionV relativeFrom="paragraph">
                  <wp:posOffset>572135</wp:posOffset>
                </wp:positionV>
                <wp:extent cx="1308100" cy="200025"/>
                <wp:effectExtent l="0" t="0" r="6350" b="9525"/>
                <wp:wrapNone/>
                <wp:docPr id="60" name="Text Box 60"/>
                <wp:cNvGraphicFramePr/>
                <a:graphic xmlns:a="http://schemas.openxmlformats.org/drawingml/2006/main">
                  <a:graphicData uri="http://schemas.microsoft.com/office/word/2010/wordprocessingShape">
                    <wps:wsp>
                      <wps:cNvSpPr txBox="1"/>
                      <wps:spPr>
                        <a:xfrm>
                          <a:off x="0" y="0"/>
                          <a:ext cx="1308100" cy="200025"/>
                        </a:xfrm>
                        <a:prstGeom prst="rect">
                          <a:avLst/>
                        </a:prstGeom>
                        <a:solidFill>
                          <a:schemeClr val="bg1"/>
                        </a:solidFill>
                        <a:ln w="6350">
                          <a:noFill/>
                        </a:ln>
                      </wps:spPr>
                      <wps:txbx>
                        <w:txbxContent>
                          <w:p w14:paraId="63F79680" w14:textId="77777777" w:rsidR="001A47DC" w:rsidRPr="001B0A88" w:rsidRDefault="001A47DC" w:rsidP="001A47DC">
                            <w:pPr>
                              <w:rPr>
                                <w:sz w:val="12"/>
                                <w:szCs w:val="12"/>
                                <w:lang w:val="en-US"/>
                              </w:rPr>
                            </w:pPr>
                            <w:r w:rsidRPr="00246C6B">
                              <w:rPr>
                                <w:sz w:val="12"/>
                                <w:szCs w:val="12"/>
                                <w:lang w:val="fr-FR" w:bidi="fr-FR"/>
                              </w:rPr>
                              <w:t>Ne pas réutiliser - À usage unique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A1988A1" id="Text Box 60" o:spid="_x0000_s1074" type="#_x0000_t202" style="position:absolute;left:0;text-align:left;margin-left:247.05pt;margin-top:45.05pt;width:103pt;height:15.75pt;z-index:2518906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" fillcolor="white [3212]" stroked="f" strokeweight=".5pt">
                <v:textbox inset="0,0,0,0">
                  <w:txbxContent>
                    <w:p w14:paraId="63F79680" w14:textId="77777777" w:rsidR="001A47DC" w:rsidRPr="001B0A88" w:rsidRDefault="001A47DC" w:rsidP="001A47DC">
                      <w:pPr>
                        <w:rPr>
                          <w:sz w:val="12"/>
                          <w:szCs w:val="12"/>
                          <w:lang w:val="en-US"/>
                        </w:rPr>
                      </w:pPr>
                      <w:r w:rsidRPr="00246C6B">
                        <w:rPr>
                          <w:sz w:val="12"/>
                          <w:szCs w:val="12"/>
                          <w:lang w:val="fr-FR" w:bidi="fr-FR"/>
                        </w:rPr>
                        <w:t>Ne pas réutiliser - À usage unique</w:t>
                      </w:r>
                    </w:p>
                  </w:txbxContent>
                </v:textbox>
              </v:shape>
            </w:pict>
          </mc:Fallback>
        </mc:AlternateContent>
      </w:r>
      <w:r w:rsidR="006C4E6F">
        <w:rPr>
          <w:noProof/>
          <w:lang w:val="fr-FR" w:bidi="fr-FR"/>
        </w:rPr>
        <w:drawing>
          <wp:anchor distT="0" distB="0" distL="0" distR="0" simplePos="0" relativeHeight="250278912" behindDoc="0" locked="0" layoutInCell="1" allowOverlap="1" wp14:anchorId="7FF54515" wp14:editId="04B81147">
            <wp:simplePos x="0" y="0"/>
            <wp:positionH relativeFrom="page">
              <wp:posOffset>321390</wp:posOffset>
            </wp:positionH>
            <wp:positionV relativeFrom="paragraph">
              <wp:posOffset>333663</wp:posOffset>
            </wp:positionV>
            <wp:extent cx="6914916" cy="3319462"/>
            <wp:effectExtent l="0" t="0" r="0" b="0"/>
            <wp:wrapTopAndBottom/>
            <wp:docPr id="15"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5.jpeg"/>
                    <pic:cNvPicPr/>
                  </pic:nvPicPr>
                  <pic:blipFill>
                    <a:blip r:embed="rId11" cstate="print"/>
                    <a:stretch>
                      <a:fillRect/>
                    </a:stretch>
                  </pic:blipFill>
                  <pic:spPr>
                    <a:xfrm>
                      <a:off x="0" y="0"/>
                      <a:ext cx="6914916" cy="3319462"/>
                    </a:xfrm>
                    <a:prstGeom prst="rect">
                      <a:avLst/>
                    </a:prstGeom>
                  </pic:spPr>
                </pic:pic>
              </a:graphicData>
            </a:graphic>
          </wp:anchor>
        </w:drawing>
      </w:r>
      <w:r w:rsidR="006C4E6F">
        <w:rPr>
          <w:lang w:val="fr-FR" w:bidi="fr-FR"/>
        </w:rPr>
        <w:t>Glossaire des symboles</w:t>
      </w:r>
    </w:p>
    <w:sectPr w:rsidR="007536CC">
      <w:pgSz w:w="11900" w:h="16850"/>
      <w:pgMar w:top="1160" w:right="280" w:bottom="680" w:left="320" w:header="0" w:footer="49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145309" w14:textId="77777777" w:rsidR="00E77014" w:rsidRDefault="00E77014">
      <w:r>
        <w:separator/>
      </w:r>
    </w:p>
  </w:endnote>
  <w:endnote w:type="continuationSeparator" w:id="0">
    <w:p w14:paraId="585A640D" w14:textId="77777777" w:rsidR="00E77014" w:rsidRDefault="00E770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ECA21" w14:textId="06BA8BFC" w:rsidR="007536CC" w:rsidRDefault="001B5467">
    <w:pPr>
      <w:pStyle w:val="Corpotesto"/>
      <w:spacing w:line="14" w:lineRule="auto"/>
      <w:ind w:left="0"/>
      <w:rPr>
        <w:sz w:val="20"/>
      </w:rPr>
    </w:pPr>
    <w:r>
      <w:rPr>
        <w:noProof/>
        <w:lang w:val="fr-FR" w:bidi="fr-FR"/>
      </w:rPr>
      <mc:AlternateContent>
        <mc:Choice Requires="wps">
          <w:drawing>
            <wp:anchor distT="0" distB="0" distL="114300" distR="114300" simplePos="0" relativeHeight="487484928" behindDoc="1" locked="0" layoutInCell="1" allowOverlap="1" wp14:anchorId="6FD98859" wp14:editId="6DC442C9">
              <wp:simplePos x="0" y="0"/>
              <wp:positionH relativeFrom="page">
                <wp:posOffset>266700</wp:posOffset>
              </wp:positionH>
              <wp:positionV relativeFrom="page">
                <wp:posOffset>10172700</wp:posOffset>
              </wp:positionV>
              <wp:extent cx="1666875" cy="181610"/>
              <wp:effectExtent l="0" t="0" r="9525" b="8890"/>
              <wp:wrapNone/>
              <wp:docPr id="4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687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101231" w14:textId="77777777" w:rsidR="007536CC" w:rsidRDefault="006C4E6F">
                          <w:pPr>
                            <w:pStyle w:val="Corpotesto"/>
                            <w:spacing w:before="46"/>
                            <w:ind w:left="20"/>
                          </w:pPr>
                          <w:r>
                            <w:rPr>
                              <w:color w:val="AFAFAF"/>
                              <w:w w:val="105"/>
                              <w:lang w:val="fr-FR" w:bidi="fr-FR"/>
                            </w:rPr>
                            <w:t>Implants dentaires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6FD98859" id="_x0000_t202" coordsize="21600,21600" o:spt="202" path="m,l,21600r21600,l21600,xe">
              <v:stroke joinstyle="miter"/>
              <v:path gradientshapeok="t" o:connecttype="rect"/>
            </v:shapetype>
            <v:shape id="_x0000_s1075" type="#_x0000_t202" style="position:absolute;margin-left:21pt;margin-top:801pt;width:131.25pt;height:14.3pt;z-index:-1583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" filled="f" stroked="f">
              <v:textbox inset="0,0,0,0">
                <w:txbxContent>
                  <w:p w14:paraId="4E101231" w14:textId="77777777" w:rsidR="007536CC" w:rsidRDefault="006C4E6F">
                    <w:pPr>
                      <w:pStyle w:val="BodyText"/>
                      <w:spacing w:before="46"/>
                      <w:ind w:left="20"/>
                    </w:pPr>
                    <w:r>
                      <w:rPr>
                        <w:color w:val="AFAFAF"/>
                        <w:w w:val="105"/>
                        <w:lang w:val="fr-FR" w:bidi="fr-FR"/>
                      </w:rPr>
                      <w:t>Implants dentaires</w:t>
                    </w:r>
                  </w:p>
                </w:txbxContent>
              </v:textbox>
              <w10:wrap anchorx="page" anchory="page"/>
            </v:shape>
          </w:pict>
        </mc:Fallback>
      </mc:AlternateContent>
    </w:r>
    <w:r w:rsidR="006C4E6F">
      <w:rPr>
        <w:noProof/>
        <w:lang w:val="fr-FR" w:bidi="fr-FR"/>
      </w:rPr>
      <w:drawing>
        <wp:anchor distT="0" distB="0" distL="0" distR="0" simplePos="0" relativeHeight="487484416" behindDoc="1" locked="0" layoutInCell="1" allowOverlap="1" wp14:anchorId="24CCB4EC" wp14:editId="5905FA69">
          <wp:simplePos x="0" y="0"/>
          <wp:positionH relativeFrom="page">
            <wp:posOffset>3578993</wp:posOffset>
          </wp:positionH>
          <wp:positionV relativeFrom="page">
            <wp:posOffset>10144853</wp:posOffset>
          </wp:positionV>
          <wp:extent cx="400049" cy="247649"/>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 cstate="print"/>
                  <a:stretch>
                    <a:fillRect/>
                  </a:stretch>
                </pic:blipFill>
                <pic:spPr>
                  <a:xfrm>
                    <a:off x="0" y="0"/>
                    <a:ext cx="400049" cy="247649"/>
                  </a:xfrm>
                  <a:prstGeom prst="rect">
                    <a:avLst/>
                  </a:prstGeom>
                </pic:spPr>
              </pic:pic>
            </a:graphicData>
          </a:graphic>
        </wp:anchor>
      </w:drawing>
    </w:r>
    <w:r w:rsidR="00515956">
      <w:rPr>
        <w:noProof/>
        <w:lang w:val="fr-FR" w:bidi="fr-FR"/>
      </w:rPr>
      <mc:AlternateContent>
        <mc:Choice Requires="wps">
          <w:drawing>
            <wp:anchor distT="0" distB="0" distL="114300" distR="114300" simplePos="0" relativeHeight="487485440" behindDoc="1" locked="0" layoutInCell="1" allowOverlap="1" wp14:anchorId="0750A6A3" wp14:editId="24CCCCFE">
              <wp:simplePos x="0" y="0"/>
              <wp:positionH relativeFrom="page">
                <wp:posOffset>3709035</wp:posOffset>
              </wp:positionH>
              <wp:positionV relativeFrom="page">
                <wp:posOffset>10173970</wp:posOffset>
              </wp:positionV>
              <wp:extent cx="141605" cy="181610"/>
              <wp:effectExtent l="0" t="0" r="0" b="0"/>
              <wp:wrapNone/>
              <wp:docPr id="4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BD47D7" w14:textId="77777777" w:rsidR="007536CC" w:rsidRDefault="006C4E6F">
                          <w:pPr>
                            <w:pStyle w:val="Corpotesto"/>
                            <w:spacing w:before="46"/>
                            <w:ind w:left="60"/>
                          </w:pPr>
                          <w:r>
                            <w:rPr>
                              <w:lang w:val="fr-FR" w:bidi="fr-FR"/>
                            </w:rPr>
                            <w:fldChar w:fldCharType="begin"/>
                          </w:r>
                          <w:r>
                            <w:rPr>
                              <w:w w:val="102"/>
                              <w:lang w:val="fr-FR" w:bidi="fr-FR"/>
                            </w:rPr>
                            <w:instrText xml:space="preserve"> PAGE </w:instrText>
                          </w:r>
                          <w:r>
                            <w:rPr>
                              <w:lang w:val="fr-FR" w:bidi="fr-FR"/>
                            </w:rPr>
                            <w:fldChar w:fldCharType="separate"/>
                          </w:r>
                          <w:r>
                            <w:rPr>
                              <w:lang w:val="fr-FR" w:bidi="fr-FR"/>
                            </w:rPr>
                            <w:t>1</w:t>
                          </w:r>
                          <w:r>
                            <w:rPr>
                              <w:lang w:val="fr-FR" w:bidi="fr-F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750A6A3" id="Text Box 5" o:spid="_x0000_s1076" type="#_x0000_t202" style="position:absolute;margin-left:292.05pt;margin-top:801.1pt;width:11.15pt;height:14.3pt;z-index:-15831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" filled="f" stroked="f">
              <v:textbox inset="0,0,0,0">
                <w:txbxContent>
                  <w:p w14:paraId="07BD47D7" w14:textId="77777777" w:rsidR="007536CC" w:rsidRDefault="006C4E6F">
                    <w:pPr>
                      <w:pStyle w:val="BodyText"/>
                      <w:spacing w:before="46"/>
                      <w:ind w:left="60"/>
                    </w:pPr>
                    <w:r>
                      <w:rPr>
                        <w:lang w:val="fr-FR" w:bidi="fr-FR"/>
                      </w:rPr>
                      <w:fldChar w:fldCharType="begin"/>
                    </w:r>
                    <w:r>
                      <w:rPr>
                        <w:w w:val="102"/>
                        <w:lang w:val="fr-FR" w:bidi="fr-FR"/>
                      </w:rPr>
                      <w:instrText xml:space="preserve"> PAGE </w:instrText>
                    </w:r>
                    <w:r>
                      <w:rPr>
                        <w:lang w:val="fr-FR" w:bidi="fr-FR"/>
                      </w:rPr>
                      <w:fldChar w:fldCharType="separate"/>
                    </w:r>
                    <w:r>
                      <w:rPr>
                        <w:lang w:val="fr-FR" w:bidi="fr-FR"/>
                      </w:rPr>
                      <w:t>1</w:t>
                    </w:r>
                    <w:r>
                      <w:rPr>
                        <w:lang w:val="fr-FR" w:bidi="fr-FR"/>
                      </w:rPr>
                      <w:fldChar w:fldCharType="end"/>
                    </w:r>
                  </w:p>
                </w:txbxContent>
              </v:textbox>
              <w10:wrap anchorx="page" anchory="page"/>
            </v:shape>
          </w:pict>
        </mc:Fallback>
      </mc:AlternateContent>
    </w:r>
    <w:r w:rsidR="00515956">
      <w:rPr>
        <w:noProof/>
        <w:lang w:val="fr-FR" w:bidi="fr-FR"/>
      </w:rPr>
      <mc:AlternateContent>
        <mc:Choice Requires="wps">
          <w:drawing>
            <wp:anchor distT="0" distB="0" distL="114300" distR="114300" simplePos="0" relativeHeight="487485952" behindDoc="1" locked="0" layoutInCell="1" allowOverlap="1" wp14:anchorId="3C1568B2" wp14:editId="1DB2EA42">
              <wp:simplePos x="0" y="0"/>
              <wp:positionH relativeFrom="page">
                <wp:posOffset>5819775</wp:posOffset>
              </wp:positionH>
              <wp:positionV relativeFrom="page">
                <wp:posOffset>10173970</wp:posOffset>
              </wp:positionV>
              <wp:extent cx="1472565" cy="181610"/>
              <wp:effectExtent l="0" t="0" r="0" b="0"/>
              <wp:wrapNone/>
              <wp:docPr id="4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25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811944" w14:textId="77777777" w:rsidR="007536CC" w:rsidRDefault="006C4E6F">
                          <w:pPr>
                            <w:pStyle w:val="Corpotesto"/>
                            <w:spacing w:before="46"/>
                            <w:ind w:left="20"/>
                          </w:pPr>
                          <w:r>
                            <w:rPr>
                              <w:color w:val="AFAFAF"/>
                              <w:lang w:val="fr-FR" w:bidi="fr-FR"/>
                            </w:rPr>
                            <w:t>02.10.29.38_Rév07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C1568B2" id="_x0000_s1077" type="#_x0000_t202" style="position:absolute;margin-left:458.25pt;margin-top:801.1pt;width:115.95pt;height:14.3pt;z-index:-1583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" filled="f" stroked="f">
              <v:textbox inset="0,0,0,0">
                <w:txbxContent>
                  <w:p w14:paraId="6D811944" w14:textId="77777777" w:rsidR="007536CC" w:rsidRDefault="006C4E6F">
                    <w:pPr>
                      <w:pStyle w:val="BodyText"/>
                      <w:spacing w:before="46"/>
                      <w:ind w:left="20"/>
                    </w:pPr>
                    <w:r>
                      <w:rPr>
                        <w:color w:val="AFAFAF"/>
                        <w:lang w:val="fr-FR" w:bidi="fr-FR"/>
                      </w:rPr>
                      <w:t>02.10.29.38_Rév07 06-2023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7B9C1C" w14:textId="49BB2D1F" w:rsidR="007536CC" w:rsidRDefault="001B5467">
    <w:pPr>
      <w:pStyle w:val="Corpotesto"/>
      <w:spacing w:line="14" w:lineRule="auto"/>
      <w:ind w:left="0"/>
      <w:rPr>
        <w:sz w:val="20"/>
      </w:rPr>
    </w:pPr>
    <w:r>
      <w:rPr>
        <w:noProof/>
        <w:lang w:val="fr-FR" w:bidi="fr-FR"/>
      </w:rPr>
      <mc:AlternateContent>
        <mc:Choice Requires="wps">
          <w:drawing>
            <wp:anchor distT="0" distB="0" distL="114300" distR="114300" simplePos="0" relativeHeight="487488000" behindDoc="1" locked="0" layoutInCell="1" allowOverlap="1" wp14:anchorId="2174EE15" wp14:editId="58D4778A">
              <wp:simplePos x="0" y="0"/>
              <wp:positionH relativeFrom="page">
                <wp:posOffset>266700</wp:posOffset>
              </wp:positionH>
              <wp:positionV relativeFrom="page">
                <wp:posOffset>10277475</wp:posOffset>
              </wp:positionV>
              <wp:extent cx="1419225" cy="181610"/>
              <wp:effectExtent l="0" t="0" r="9525" b="8890"/>
              <wp:wrapNone/>
              <wp:docPr id="4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922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8532ED" w14:textId="77777777" w:rsidR="007536CC" w:rsidRDefault="006C4E6F">
                          <w:pPr>
                            <w:pStyle w:val="Corpotesto"/>
                            <w:spacing w:before="46"/>
                            <w:ind w:left="20"/>
                          </w:pPr>
                          <w:r>
                            <w:rPr>
                              <w:color w:val="AFAFAF"/>
                              <w:w w:val="105"/>
                              <w:lang w:val="fr-FR" w:bidi="fr-FR"/>
                            </w:rPr>
                            <w:t>Implants dentaires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2174EE15" id="_x0000_t202" coordsize="21600,21600" o:spt="202" path="m,l,21600r21600,l21600,xe">
              <v:stroke joinstyle="miter"/>
              <v:path gradientshapeok="t" o:connecttype="rect"/>
            </v:shapetype>
            <v:shape id="Text Box 3" o:spid="_x0000_s1078" type="#_x0000_t202" style="position:absolute;margin-left:21pt;margin-top:809.25pt;width:111.75pt;height:14.3pt;z-index:-1582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" filled="f" stroked="f">
              <v:textbox inset="0,0,0,0">
                <w:txbxContent>
                  <w:p w14:paraId="538532ED" w14:textId="77777777" w:rsidR="007536CC" w:rsidRDefault="006C4E6F">
                    <w:pPr>
                      <w:pStyle w:val="BodyText"/>
                      <w:spacing w:before="46"/>
                      <w:ind w:left="20"/>
                    </w:pPr>
                    <w:r>
                      <w:rPr>
                        <w:color w:val="AFAFAF"/>
                        <w:w w:val="105"/>
                        <w:lang w:val="fr-FR" w:bidi="fr-FR"/>
                      </w:rPr>
                      <w:t>Implants dentaires</w:t>
                    </w:r>
                  </w:p>
                </w:txbxContent>
              </v:textbox>
              <w10:wrap anchorx="page" anchory="page"/>
            </v:shape>
          </w:pict>
        </mc:Fallback>
      </mc:AlternateContent>
    </w:r>
    <w:r w:rsidR="006C4E6F">
      <w:rPr>
        <w:noProof/>
        <w:lang w:val="fr-FR" w:bidi="fr-FR"/>
      </w:rPr>
      <w:drawing>
        <wp:anchor distT="0" distB="0" distL="0" distR="0" simplePos="0" relativeHeight="487487488" behindDoc="1" locked="0" layoutInCell="1" allowOverlap="1" wp14:anchorId="47D6825A" wp14:editId="11DB1BCA">
          <wp:simplePos x="0" y="0"/>
          <wp:positionH relativeFrom="page">
            <wp:posOffset>3578993</wp:posOffset>
          </wp:positionH>
          <wp:positionV relativeFrom="page">
            <wp:posOffset>10252852</wp:posOffset>
          </wp:positionV>
          <wp:extent cx="400049" cy="247649"/>
          <wp:effectExtent l="0" t="0" r="0" b="0"/>
          <wp:wrapNone/>
          <wp:docPr id="1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3.png"/>
                  <pic:cNvPicPr/>
                </pic:nvPicPr>
                <pic:blipFill>
                  <a:blip r:embed="rId1" cstate="print"/>
                  <a:stretch>
                    <a:fillRect/>
                  </a:stretch>
                </pic:blipFill>
                <pic:spPr>
                  <a:xfrm>
                    <a:off x="0" y="0"/>
                    <a:ext cx="400049" cy="247649"/>
                  </a:xfrm>
                  <a:prstGeom prst="rect">
                    <a:avLst/>
                  </a:prstGeom>
                </pic:spPr>
              </pic:pic>
            </a:graphicData>
          </a:graphic>
        </wp:anchor>
      </w:drawing>
    </w:r>
    <w:r w:rsidR="00515956">
      <w:rPr>
        <w:noProof/>
        <w:lang w:val="fr-FR" w:bidi="fr-FR"/>
      </w:rPr>
      <mc:AlternateContent>
        <mc:Choice Requires="wps">
          <w:drawing>
            <wp:anchor distT="0" distB="0" distL="114300" distR="114300" simplePos="0" relativeHeight="487488512" behindDoc="1" locked="0" layoutInCell="1" allowOverlap="1" wp14:anchorId="1DDE6237" wp14:editId="687E9BE6">
              <wp:simplePos x="0" y="0"/>
              <wp:positionH relativeFrom="page">
                <wp:posOffset>3709035</wp:posOffset>
              </wp:positionH>
              <wp:positionV relativeFrom="page">
                <wp:posOffset>10281920</wp:posOffset>
              </wp:positionV>
              <wp:extent cx="141605" cy="181610"/>
              <wp:effectExtent l="0" t="0" r="0" b="0"/>
              <wp:wrapNone/>
              <wp:docPr id="4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5C705E" w14:textId="77777777" w:rsidR="007536CC" w:rsidRDefault="006C4E6F">
                          <w:pPr>
                            <w:pStyle w:val="Corpotesto"/>
                            <w:spacing w:before="46"/>
                            <w:ind w:left="60"/>
                          </w:pPr>
                          <w:r>
                            <w:rPr>
                              <w:lang w:val="fr-FR" w:bidi="fr-FR"/>
                            </w:rPr>
                            <w:fldChar w:fldCharType="begin"/>
                          </w:r>
                          <w:r>
                            <w:rPr>
                              <w:w w:val="102"/>
                              <w:lang w:val="fr-FR" w:bidi="fr-FR"/>
                            </w:rPr>
                            <w:instrText xml:space="preserve"> PAGE </w:instrText>
                          </w:r>
                          <w:r>
                            <w:rPr>
                              <w:lang w:val="fr-FR" w:bidi="fr-FR"/>
                            </w:rPr>
                            <w:fldChar w:fldCharType="separate"/>
                          </w:r>
                          <w:r>
                            <w:rPr>
                              <w:lang w:val="fr-FR" w:bidi="fr-FR"/>
                            </w:rPr>
                            <w:t>4</w:t>
                          </w:r>
                          <w:r>
                            <w:rPr>
                              <w:lang w:val="fr-FR" w:bidi="fr-F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DDE6237" id="_x0000_s1079" type="#_x0000_t202" style="position:absolute;margin-left:292.05pt;margin-top:809.6pt;width:11.15pt;height:14.3pt;z-index:-1582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" filled="f" stroked="f">
              <v:textbox inset="0,0,0,0">
                <w:txbxContent>
                  <w:p w14:paraId="615C705E" w14:textId="77777777" w:rsidR="007536CC" w:rsidRDefault="006C4E6F">
                    <w:pPr>
                      <w:pStyle w:val="BodyText"/>
                      <w:spacing w:before="46"/>
                      <w:ind w:left="60"/>
                    </w:pPr>
                    <w:r>
                      <w:rPr>
                        <w:lang w:val="fr-FR" w:bidi="fr-FR"/>
                      </w:rPr>
                      <w:fldChar w:fldCharType="begin"/>
                    </w:r>
                    <w:r>
                      <w:rPr>
                        <w:w w:val="102"/>
                        <w:lang w:val="fr-FR" w:bidi="fr-FR"/>
                      </w:rPr>
                      <w:instrText xml:space="preserve"> PAGE </w:instrText>
                    </w:r>
                    <w:r>
                      <w:rPr>
                        <w:lang w:val="fr-FR" w:bidi="fr-FR"/>
                      </w:rPr>
                      <w:fldChar w:fldCharType="separate"/>
                    </w:r>
                    <w:r>
                      <w:rPr>
                        <w:lang w:val="fr-FR" w:bidi="fr-FR"/>
                      </w:rPr>
                      <w:t>4</w:t>
                    </w:r>
                    <w:r>
                      <w:rPr>
                        <w:lang w:val="fr-FR" w:bidi="fr-FR"/>
                      </w:rPr>
                      <w:fldChar w:fldCharType="end"/>
                    </w:r>
                  </w:p>
                </w:txbxContent>
              </v:textbox>
              <w10:wrap anchorx="page" anchory="page"/>
            </v:shape>
          </w:pict>
        </mc:Fallback>
      </mc:AlternateContent>
    </w:r>
    <w:r w:rsidR="00515956">
      <w:rPr>
        <w:noProof/>
        <w:lang w:val="fr-FR" w:bidi="fr-FR"/>
      </w:rPr>
      <mc:AlternateContent>
        <mc:Choice Requires="wps">
          <w:drawing>
            <wp:anchor distT="0" distB="0" distL="114300" distR="114300" simplePos="0" relativeHeight="487489024" behindDoc="1" locked="0" layoutInCell="1" allowOverlap="1" wp14:anchorId="776A8F80" wp14:editId="1E7C43E0">
              <wp:simplePos x="0" y="0"/>
              <wp:positionH relativeFrom="page">
                <wp:posOffset>5819775</wp:posOffset>
              </wp:positionH>
              <wp:positionV relativeFrom="page">
                <wp:posOffset>10281920</wp:posOffset>
              </wp:positionV>
              <wp:extent cx="1472565" cy="181610"/>
              <wp:effectExtent l="0" t="0" r="0" b="0"/>
              <wp:wrapNone/>
              <wp:docPr id="4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25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3AD8C3" w14:textId="77777777" w:rsidR="007536CC" w:rsidRDefault="006C4E6F">
                          <w:pPr>
                            <w:pStyle w:val="Corpotesto"/>
                            <w:spacing w:before="46"/>
                            <w:ind w:left="20"/>
                          </w:pPr>
                          <w:r>
                            <w:rPr>
                              <w:color w:val="AFAFAF"/>
                              <w:lang w:val="fr-FR" w:bidi="fr-FR"/>
                            </w:rPr>
                            <w:t>02.10.29.38_Rév07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76A8F80" id="Text Box 1" o:spid="_x0000_s1080" type="#_x0000_t202" style="position:absolute;margin-left:458.25pt;margin-top:809.6pt;width:115.95pt;height:14.3pt;z-index:-1582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" filled="f" stroked="f">
              <v:textbox inset="0,0,0,0">
                <w:txbxContent>
                  <w:p w14:paraId="343AD8C3" w14:textId="77777777" w:rsidR="007536CC" w:rsidRDefault="006C4E6F">
                    <w:pPr>
                      <w:pStyle w:val="BodyText"/>
                      <w:spacing w:before="46"/>
                      <w:ind w:left="20"/>
                    </w:pPr>
                    <w:r>
                      <w:rPr>
                        <w:color w:val="AFAFAF"/>
                        <w:lang w:val="fr-FR" w:bidi="fr-FR"/>
                      </w:rPr>
                      <w:t>02.10.29.38_Rév07 06-2023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18CAEA" w14:textId="77777777" w:rsidR="00E77014" w:rsidRDefault="00E77014">
      <w:r>
        <w:separator/>
      </w:r>
    </w:p>
  </w:footnote>
  <w:footnote w:type="continuationSeparator" w:id="0">
    <w:p w14:paraId="0EFADAC9" w14:textId="77777777" w:rsidR="00E77014" w:rsidRDefault="00E770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625B01" w14:textId="77777777" w:rsidR="007536CC" w:rsidRDefault="006C4E6F">
    <w:pPr>
      <w:pStyle w:val="Corpotesto"/>
      <w:spacing w:line="14" w:lineRule="auto"/>
      <w:ind w:left="0"/>
      <w:rPr>
        <w:sz w:val="20"/>
      </w:rPr>
    </w:pPr>
    <w:r>
      <w:rPr>
        <w:noProof/>
        <w:lang w:val="fr-FR" w:bidi="fr-FR"/>
      </w:rPr>
      <w:drawing>
        <wp:anchor distT="0" distB="0" distL="0" distR="0" simplePos="0" relativeHeight="487483392" behindDoc="1" locked="0" layoutInCell="1" allowOverlap="1" wp14:anchorId="2270946F" wp14:editId="50B3B9A3">
          <wp:simplePos x="0" y="0"/>
          <wp:positionH relativeFrom="page">
            <wp:posOffset>1640686</wp:posOffset>
          </wp:positionH>
          <wp:positionV relativeFrom="page">
            <wp:posOffset>0</wp:posOffset>
          </wp:positionV>
          <wp:extent cx="5898991" cy="57707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8991" cy="577075"/>
                  </a:xfrm>
                  <a:prstGeom prst="rect">
                    <a:avLst/>
                  </a:prstGeom>
                </pic:spPr>
              </pic:pic>
            </a:graphicData>
          </a:graphic>
          <wp14:sizeRelH relativeFrom="margin">
            <wp14:pctWidth>0</wp14:pctWidth>
          </wp14:sizeRelH>
        </wp:anchor>
      </w:drawing>
    </w:r>
    <w:r>
      <w:rPr>
        <w:noProof/>
        <w:lang w:val="fr-FR" w:bidi="fr-FR"/>
      </w:rPr>
      <w:drawing>
        <wp:anchor distT="0" distB="0" distL="0" distR="0" simplePos="0" relativeHeight="487483904" behindDoc="1" locked="0" layoutInCell="1" allowOverlap="1" wp14:anchorId="686F01B6" wp14:editId="05A1A1E6">
          <wp:simplePos x="0" y="0"/>
          <wp:positionH relativeFrom="page">
            <wp:posOffset>102869</wp:posOffset>
          </wp:positionH>
          <wp:positionV relativeFrom="page">
            <wp:posOffset>38440</wp:posOffset>
          </wp:positionV>
          <wp:extent cx="1466849" cy="619124"/>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stretch>
                    <a:fillRect/>
                  </a:stretch>
                </pic:blipFill>
                <pic:spPr>
                  <a:xfrm>
                    <a:off x="0" y="0"/>
                    <a:ext cx="1466849" cy="619124"/>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15035" w14:textId="77777777" w:rsidR="007536CC" w:rsidRDefault="006C4E6F">
    <w:pPr>
      <w:pStyle w:val="Corpotesto"/>
      <w:spacing w:line="14" w:lineRule="auto"/>
      <w:ind w:left="0"/>
      <w:rPr>
        <w:sz w:val="20"/>
      </w:rPr>
    </w:pPr>
    <w:r>
      <w:rPr>
        <w:noProof/>
        <w:lang w:val="fr-FR" w:bidi="fr-FR"/>
      </w:rPr>
      <w:drawing>
        <wp:anchor distT="0" distB="0" distL="0" distR="0" simplePos="0" relativeHeight="487486464" behindDoc="1" locked="0" layoutInCell="1" allowOverlap="1" wp14:anchorId="1C5E5852" wp14:editId="248BF9E2">
          <wp:simplePos x="0" y="0"/>
          <wp:positionH relativeFrom="page">
            <wp:posOffset>1640686</wp:posOffset>
          </wp:positionH>
          <wp:positionV relativeFrom="page">
            <wp:posOffset>0</wp:posOffset>
          </wp:positionV>
          <wp:extent cx="5898991" cy="577075"/>
          <wp:effectExtent l="0" t="0" r="0" b="0"/>
          <wp:wrapNone/>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8991" cy="577075"/>
                  </a:xfrm>
                  <a:prstGeom prst="rect">
                    <a:avLst/>
                  </a:prstGeom>
                </pic:spPr>
              </pic:pic>
            </a:graphicData>
          </a:graphic>
          <wp14:sizeRelH relativeFrom="margin">
            <wp14:pctWidth>0</wp14:pctWidth>
          </wp14:sizeRelH>
        </wp:anchor>
      </w:drawing>
    </w:r>
    <w:r>
      <w:rPr>
        <w:noProof/>
        <w:lang w:val="fr-FR" w:bidi="fr-FR"/>
      </w:rPr>
      <w:drawing>
        <wp:anchor distT="0" distB="0" distL="0" distR="0" simplePos="0" relativeHeight="487486976" behindDoc="1" locked="0" layoutInCell="1" allowOverlap="1" wp14:anchorId="411C9CD6" wp14:editId="01B996B0">
          <wp:simplePos x="0" y="0"/>
          <wp:positionH relativeFrom="page">
            <wp:posOffset>102869</wp:posOffset>
          </wp:positionH>
          <wp:positionV relativeFrom="page">
            <wp:posOffset>38439</wp:posOffset>
          </wp:positionV>
          <wp:extent cx="1466849" cy="619124"/>
          <wp:effectExtent l="0" t="0" r="0" b="0"/>
          <wp:wrapNone/>
          <wp:docPr id="1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png"/>
                  <pic:cNvPicPr/>
                </pic:nvPicPr>
                <pic:blipFill>
                  <a:blip r:embed="rId2" cstate="print"/>
                  <a:stretch>
                    <a:fillRect/>
                  </a:stretch>
                </pic:blipFill>
                <pic:spPr>
                  <a:xfrm>
                    <a:off x="0" y="0"/>
                    <a:ext cx="1466849" cy="619124"/>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visionView w:inkAnnotations="0"/>
  <w:defaultTabStop w:val="720"/>
  <w:hyphenationZone w:val="283"/>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6CC"/>
    <w:rsid w:val="000A09D1"/>
    <w:rsid w:val="00163297"/>
    <w:rsid w:val="001A47DC"/>
    <w:rsid w:val="001B5467"/>
    <w:rsid w:val="00425CB2"/>
    <w:rsid w:val="004A4B50"/>
    <w:rsid w:val="00515956"/>
    <w:rsid w:val="005D6FC2"/>
    <w:rsid w:val="006A042B"/>
    <w:rsid w:val="006C4E6F"/>
    <w:rsid w:val="007536CC"/>
    <w:rsid w:val="00B0788E"/>
    <w:rsid w:val="00E7108C"/>
    <w:rsid w:val="00E77014"/>
    <w:rsid w:val="00FA5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80A105"/>
  <w15:docId w15:val="{436C2350-4ADC-4FE8-90A2-6463FFBF4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Microsoft Sans Serif" w:eastAsia="Microsoft Sans Serif" w:hAnsi="Microsoft Sans Serif" w:cs="Microsoft Sans Serif"/>
      <w:lang w:val="it-IT"/>
    </w:rPr>
  </w:style>
  <w:style w:type="paragraph" w:styleId="Titolo1">
    <w:name w:val="heading 1"/>
    <w:basedOn w:val="Normale"/>
    <w:uiPriority w:val="9"/>
    <w:qFormat/>
    <w:pPr>
      <w:ind w:left="113"/>
      <w:outlineLvl w:val="0"/>
    </w:pPr>
    <w:rPr>
      <w:rFonts w:ascii="Tahoma" w:eastAsia="Tahoma" w:hAnsi="Tahoma" w:cs="Tahoma"/>
      <w:b/>
      <w:bCs/>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uiPriority w:val="1"/>
    <w:qFormat/>
    <w:pPr>
      <w:ind w:left="113"/>
    </w:pPr>
    <w:rPr>
      <w:sz w:val="18"/>
      <w:szCs w:val="18"/>
    </w:rPr>
  </w:style>
  <w:style w:type="paragraph" w:styleId="Titolo">
    <w:name w:val="Title"/>
    <w:basedOn w:val="Normale"/>
    <w:uiPriority w:val="10"/>
    <w:qFormat/>
    <w:pPr>
      <w:spacing w:before="29"/>
      <w:ind w:left="113"/>
    </w:pPr>
    <w:rPr>
      <w:rFonts w:ascii="Tahoma" w:eastAsia="Tahoma" w:hAnsi="Tahoma" w:cs="Tahoma"/>
      <w:b/>
      <w:bCs/>
      <w:sz w:val="20"/>
      <w:szCs w:val="20"/>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1B5467"/>
    <w:pPr>
      <w:tabs>
        <w:tab w:val="center" w:pos="4680"/>
        <w:tab w:val="right" w:pos="9360"/>
      </w:tabs>
    </w:pPr>
  </w:style>
  <w:style w:type="character" w:customStyle="1" w:styleId="IntestazioneCarattere">
    <w:name w:val="Intestazione Carattere"/>
    <w:basedOn w:val="Carpredefinitoparagrafo"/>
    <w:link w:val="Intestazione"/>
    <w:uiPriority w:val="99"/>
    <w:rsid w:val="001B5467"/>
    <w:rPr>
      <w:rFonts w:ascii="Microsoft Sans Serif" w:eastAsia="Microsoft Sans Serif" w:hAnsi="Microsoft Sans Serif" w:cs="Microsoft Sans Serif"/>
      <w:lang w:val="it-IT"/>
    </w:rPr>
  </w:style>
  <w:style w:type="paragraph" w:styleId="Pidipagina">
    <w:name w:val="footer"/>
    <w:basedOn w:val="Normale"/>
    <w:link w:val="PidipaginaCarattere"/>
    <w:uiPriority w:val="99"/>
    <w:unhideWhenUsed/>
    <w:rsid w:val="001B5467"/>
    <w:pPr>
      <w:tabs>
        <w:tab w:val="center" w:pos="4680"/>
        <w:tab w:val="right" w:pos="9360"/>
      </w:tabs>
    </w:pPr>
  </w:style>
  <w:style w:type="character" w:customStyle="1" w:styleId="PidipaginaCarattere">
    <w:name w:val="Piè di pagina Carattere"/>
    <w:basedOn w:val="Carpredefinitoparagrafo"/>
    <w:link w:val="Pidipagina"/>
    <w:uiPriority w:val="99"/>
    <w:rsid w:val="001B5467"/>
    <w:rPr>
      <w:rFonts w:ascii="Microsoft Sans Serif" w:eastAsia="Microsoft Sans Serif" w:hAnsi="Microsoft Sans Serif" w:cs="Microsoft Sans Serif"/>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image" Target="media/image5.jpeg"/><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2649</Words>
  <Characters>15104</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IFU 10.23 ITA</vt:lpstr>
    </vt:vector>
  </TitlesOfParts>
  <Company/>
  <LinksUpToDate>false</LinksUpToDate>
  <CharactersWithSpaces>17718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IFU 10.23 ITA</dc:title>
  <dc:creator>Chiara</dc:creator>
  <cp:keywords>DAFxmfk0Z_w,BAFQJTTtOJk</cp:keywords>
  <cp:lastModifiedBy>Rosa Munitello</cp:lastModifiedBy>
  <cp:revision>5</cp:revision>
  <dcterms:created xsi:type="dcterms:W3CDTF">2024-02-08T09:12:00Z</dcterms:created>
  <dcterms:modified xsi:type="dcterms:W3CDTF">2024-02-13T09:14:00Z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2024-01-24T00:00:00Z</vt:filetime>
  </property>
  <property fmtid="{D5CDD505-2E9C-101B-9397-08002B2CF9AE}" pid="3" name="Creator">
    <vt:lpwstr>Canva</vt:lpwstr>
  </property>
  <property fmtid="{D5CDD505-2E9C-101B-9397-08002B2CF9AE}" pid="4" name="LastSaved">
    <vt:filetime>2024-01-26T00:00:00Z</vt:filetime>
  </property>
</Properties>
</file>