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54B41" w14:textId="3466863F" w:rsidR="000B7389" w:rsidRDefault="00233E71" w:rsidP="00233E71">
      <w:pPr>
        <w:jc w:val="center"/>
        <w:rPr>
          <w:rFonts w:ascii="Fira Sans" w:hAnsi="Fira Sans"/>
          <w:b/>
          <w:bCs/>
          <w:lang w:val="en-US"/>
        </w:rPr>
      </w:pPr>
      <w:r w:rsidRPr="00233E71">
        <w:rPr>
          <w:rFonts w:ascii="Fira Sans" w:hAnsi="Fira Sans"/>
          <w:b/>
          <w:bCs/>
          <w:lang w:val="en-US"/>
        </w:rPr>
        <w:t xml:space="preserve">ADVAN </w:t>
      </w:r>
      <w:proofErr w:type="spellStart"/>
      <w:r w:rsidRPr="00233E71">
        <w:rPr>
          <w:rFonts w:ascii="Fira Sans" w:hAnsi="Fira Sans"/>
          <w:b/>
          <w:bCs/>
          <w:lang w:val="en-US"/>
        </w:rPr>
        <w:t>terminológia</w:t>
      </w:r>
      <w:proofErr w:type="spellEnd"/>
      <w:r w:rsidRPr="00233E71">
        <w:rPr>
          <w:rFonts w:ascii="Fira Sans" w:hAnsi="Fira Sans"/>
          <w:b/>
          <w:bCs/>
          <w:lang w:val="en-US"/>
        </w:rPr>
        <w:t xml:space="preserve"> a </w:t>
      </w:r>
      <w:proofErr w:type="spellStart"/>
      <w:r w:rsidRPr="00233E71">
        <w:rPr>
          <w:rFonts w:ascii="Fira Sans" w:hAnsi="Fira Sans"/>
          <w:b/>
          <w:bCs/>
          <w:lang w:val="en-US"/>
        </w:rPr>
        <w:t>címkézéshez</w:t>
      </w:r>
      <w:proofErr w:type="spellEnd"/>
      <w:r w:rsidRPr="00233E71">
        <w:rPr>
          <w:rFonts w:ascii="Fira Sans" w:hAnsi="Fira Sans"/>
          <w:b/>
          <w:bCs/>
          <w:lang w:val="en-US"/>
        </w:rPr>
        <w:t xml:space="preserve">, </w:t>
      </w:r>
      <w:proofErr w:type="spellStart"/>
      <w:r w:rsidRPr="00233E71">
        <w:rPr>
          <w:rFonts w:ascii="Fira Sans" w:hAnsi="Fira Sans"/>
          <w:b/>
          <w:bCs/>
          <w:lang w:val="en-US"/>
        </w:rPr>
        <w:t>amelyet</w:t>
      </w:r>
      <w:proofErr w:type="spellEnd"/>
      <w:r w:rsidRPr="00233E71">
        <w:rPr>
          <w:rFonts w:ascii="Fira Sans" w:hAnsi="Fira Sans"/>
          <w:b/>
          <w:bCs/>
          <w:lang w:val="en-US"/>
        </w:rPr>
        <w:t xml:space="preserve"> le </w:t>
      </w:r>
      <w:proofErr w:type="spellStart"/>
      <w:r w:rsidRPr="00233E71">
        <w:rPr>
          <w:rFonts w:ascii="Fira Sans" w:hAnsi="Fira Sans"/>
          <w:b/>
          <w:bCs/>
          <w:lang w:val="en-US"/>
        </w:rPr>
        <w:t>kell</w:t>
      </w:r>
      <w:proofErr w:type="spellEnd"/>
      <w:r w:rsidRPr="00233E71">
        <w:rPr>
          <w:rFonts w:ascii="Fira Sans" w:hAnsi="Fira Sans"/>
          <w:b/>
          <w:bCs/>
          <w:lang w:val="en-US"/>
        </w:rPr>
        <w:t xml:space="preserve"> </w:t>
      </w:r>
      <w:proofErr w:type="spellStart"/>
      <w:r w:rsidRPr="00233E71">
        <w:rPr>
          <w:rFonts w:ascii="Fira Sans" w:hAnsi="Fira Sans"/>
          <w:b/>
          <w:bCs/>
          <w:lang w:val="en-US"/>
        </w:rPr>
        <w:t>fordítani</w:t>
      </w:r>
      <w:proofErr w:type="spellEnd"/>
    </w:p>
    <w:p w14:paraId="11DE5B68" w14:textId="77777777" w:rsidR="00233E71" w:rsidRPr="00233E71" w:rsidRDefault="00233E71" w:rsidP="00233E71">
      <w:pPr>
        <w:jc w:val="center"/>
        <w:rPr>
          <w:rFonts w:ascii="Fira Sans" w:hAnsi="Fira Sans"/>
          <w:b/>
          <w:bCs/>
          <w:sz w:val="18"/>
          <w:szCs w:val="18"/>
          <w:lang w:val="en-US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C139B1" w:rsidRPr="000B7389" w14:paraId="29D73BC8" w14:textId="77777777" w:rsidTr="00C139B1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C139B1" w:rsidRPr="005C2DB3" w:rsidRDefault="00C139B1" w:rsidP="00C139B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C139B1" w:rsidRPr="005C2DB3" w:rsidRDefault="00C139B1" w:rsidP="00C139B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385A8B1E" w14:textId="5BEB6B62" w:rsidR="00C139B1" w:rsidRDefault="00C139B1" w:rsidP="00C139B1">
            <w:pPr>
              <w:rPr>
                <w:rFonts w:cstheme="minorHAnsi"/>
                <w:b/>
                <w:lang w:val="sl-SI" w:bidi="sl-SI"/>
              </w:rPr>
            </w:pPr>
            <w:r>
              <w:rPr>
                <w:rFonts w:cstheme="minorHAnsi"/>
                <w:b/>
                <w:lang w:val="hu-HU" w:bidi="hu-HU"/>
              </w:rPr>
              <w:t>HU</w:t>
            </w:r>
          </w:p>
        </w:tc>
      </w:tr>
      <w:tr w:rsidR="00C139B1" w:rsidRPr="00584B72" w14:paraId="6B7AEC6C" w14:textId="77777777" w:rsidTr="00C139B1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Surgical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kit</w:t>
            </w:r>
          </w:p>
        </w:tc>
        <w:tc>
          <w:tcPr>
            <w:tcW w:w="5948" w:type="dxa"/>
            <w:vAlign w:val="center"/>
          </w:tcPr>
          <w:p w14:paraId="4C42AD1D" w14:textId="71837B8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Sebészeti készlet</w:t>
            </w:r>
          </w:p>
        </w:tc>
      </w:tr>
      <w:tr w:rsidR="00C139B1" w:rsidRPr="00584B72" w14:paraId="11ADD85F" w14:textId="77777777" w:rsidTr="00C139B1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2AF03284" w14:textId="5C2787B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Replika készlet</w:t>
            </w:r>
          </w:p>
        </w:tc>
      </w:tr>
      <w:tr w:rsidR="00C139B1" w:rsidRPr="00E816A1" w14:paraId="42B57068" w14:textId="77777777" w:rsidTr="00C139B1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226AF619" w14:textId="738F74C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Laboratóriumi replika készlet</w:t>
            </w:r>
          </w:p>
        </w:tc>
      </w:tr>
      <w:tr w:rsidR="00C139B1" w:rsidRPr="00584B72" w14:paraId="54C1FE50" w14:textId="77777777" w:rsidTr="00C139B1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Dental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6DCB1421" w14:textId="61805162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Fogászati implantátum</w:t>
            </w:r>
          </w:p>
        </w:tc>
      </w:tr>
      <w:tr w:rsidR="00C139B1" w:rsidRPr="00584B72" w14:paraId="1C4B719C" w14:textId="77777777" w:rsidTr="00C139B1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Zygomatic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264EE37C" w14:textId="12BEFAF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Járomcsont implantátum</w:t>
            </w:r>
          </w:p>
        </w:tc>
      </w:tr>
      <w:tr w:rsidR="00C139B1" w:rsidRPr="00584B72" w14:paraId="2E73FB80" w14:textId="77777777" w:rsidTr="00C139B1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Drills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stop kit</w:t>
            </w:r>
          </w:p>
        </w:tc>
        <w:tc>
          <w:tcPr>
            <w:tcW w:w="5948" w:type="dxa"/>
            <w:vAlign w:val="center"/>
          </w:tcPr>
          <w:p w14:paraId="4ADA50A6" w14:textId="43AD96F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Marók ütközőkészlet</w:t>
            </w:r>
          </w:p>
        </w:tc>
      </w:tr>
      <w:tr w:rsidR="00C139B1" w:rsidRPr="00584B72" w14:paraId="6DCDC29A" w14:textId="77777777" w:rsidTr="00C139B1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Alveolar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36907FF2" w14:textId="75854A09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Alveoláris csont marószerszám</w:t>
            </w:r>
          </w:p>
        </w:tc>
      </w:tr>
      <w:tr w:rsidR="00C139B1" w:rsidRPr="00584B72" w14:paraId="3386B019" w14:textId="77777777" w:rsidTr="00C139B1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0D189731" w14:textId="15761FF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Kompakt csont marószerszám</w:t>
            </w:r>
          </w:p>
        </w:tc>
      </w:tr>
      <w:tr w:rsidR="00C139B1" w:rsidRPr="00584B72" w14:paraId="42164A8D" w14:textId="77777777" w:rsidTr="00C139B1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Marginal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06B941B7" w14:textId="6FB5721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Marginális csont marószerszám</w:t>
            </w:r>
          </w:p>
        </w:tc>
      </w:tr>
      <w:tr w:rsidR="00C139B1" w:rsidRPr="00584B72" w14:paraId="63416716" w14:textId="77777777" w:rsidTr="00C139B1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7887F7E8" w14:textId="1EE6C602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Opcionális marószerszám</w:t>
            </w:r>
          </w:p>
        </w:tc>
      </w:tr>
      <w:tr w:rsidR="00C139B1" w:rsidRPr="00584B72" w14:paraId="3019DC42" w14:textId="77777777" w:rsidTr="00C139B1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5DCD7F51" w14:textId="1646F2B3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Sebészeti marószerszám</w:t>
            </w:r>
          </w:p>
        </w:tc>
      </w:tr>
      <w:tr w:rsidR="00C139B1" w:rsidRPr="00584B72" w14:paraId="46851FC7" w14:textId="77777777" w:rsidTr="00C139B1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Conical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466A4729" w14:textId="3AD98AC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Kúpos marószerszám</w:t>
            </w:r>
          </w:p>
        </w:tc>
      </w:tr>
      <w:tr w:rsidR="00C139B1" w:rsidRPr="00584B72" w14:paraId="02FEF410" w14:textId="77777777" w:rsidTr="00C139B1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7B69656C" w14:textId="46AEC924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Spirál marószerszám</w:t>
            </w:r>
          </w:p>
        </w:tc>
      </w:tr>
      <w:tr w:rsidR="00C139B1" w:rsidRPr="00584B72" w14:paraId="5B93508F" w14:textId="77777777" w:rsidTr="00C139B1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Marking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burr</w:t>
            </w:r>
            <w:proofErr w:type="spellEnd"/>
          </w:p>
        </w:tc>
        <w:tc>
          <w:tcPr>
            <w:tcW w:w="5948" w:type="dxa"/>
            <w:vAlign w:val="center"/>
          </w:tcPr>
          <w:p w14:paraId="5A30F85D" w14:textId="3A674EC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Golyós marószerszám</w:t>
            </w:r>
          </w:p>
        </w:tc>
      </w:tr>
      <w:tr w:rsidR="00C139B1" w:rsidRPr="00584B72" w14:paraId="2EAE8778" w14:textId="77777777" w:rsidTr="00C139B1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Pointed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starter drill</w:t>
            </w:r>
          </w:p>
        </w:tc>
        <w:tc>
          <w:tcPr>
            <w:tcW w:w="5948" w:type="dxa"/>
            <w:vAlign w:val="center"/>
          </w:tcPr>
          <w:p w14:paraId="6FD88AEC" w14:textId="28462D4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Lándzsa marószerszám</w:t>
            </w:r>
          </w:p>
        </w:tc>
      </w:tr>
      <w:tr w:rsidR="00C139B1" w:rsidRPr="00584B72" w14:paraId="210AE3C7" w14:textId="77777777" w:rsidTr="00C139B1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</w:p>
        </w:tc>
        <w:tc>
          <w:tcPr>
            <w:tcW w:w="2410" w:type="dxa"/>
            <w:vAlign w:val="center"/>
          </w:tcPr>
          <w:p w14:paraId="40C1C99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49B70290" w14:textId="27445989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Lindemann marószerszám</w:t>
            </w:r>
          </w:p>
        </w:tc>
      </w:tr>
      <w:tr w:rsidR="00C139B1" w:rsidRPr="00584B72" w14:paraId="73AC4C42" w14:textId="77777777" w:rsidTr="00C139B1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1088B585" w14:textId="042B949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Hosszabbítás a marószerszámhoz</w:t>
            </w:r>
          </w:p>
        </w:tc>
      </w:tr>
      <w:tr w:rsidR="00C139B1" w:rsidRPr="00C139B1" w14:paraId="60ADFAC6" w14:textId="77777777" w:rsidTr="00C139B1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448C18C5" w14:textId="16F04B0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Rendszer meghajtó a kézidarabhoz</w:t>
            </w:r>
          </w:p>
        </w:tc>
      </w:tr>
      <w:tr w:rsidR="00C139B1" w:rsidRPr="00584B72" w14:paraId="293C0860" w14:textId="77777777" w:rsidTr="00C139B1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689D019E" w14:textId="1B7C4F0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Kézi rendszer meghajtó</w:t>
            </w:r>
          </w:p>
        </w:tc>
      </w:tr>
      <w:tr w:rsidR="00C139B1" w:rsidRPr="00584B72" w14:paraId="7438C925" w14:textId="77777777" w:rsidTr="00C139B1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4726FC4" w14:textId="0AEF709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Protézis meghajtó a kézidarabhoz</w:t>
            </w:r>
          </w:p>
        </w:tc>
      </w:tr>
      <w:tr w:rsidR="00C139B1" w:rsidRPr="00584B72" w14:paraId="02935215" w14:textId="77777777" w:rsidTr="00C139B1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74003D6" w14:textId="1EBF3689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Kézi protézismeghajtó</w:t>
            </w:r>
          </w:p>
        </w:tc>
      </w:tr>
      <w:tr w:rsidR="00C139B1" w:rsidRPr="00584B72" w14:paraId="7F1A2247" w14:textId="77777777" w:rsidTr="00C139B1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02746679" w14:textId="289BEBE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Dinamikus meghajtó</w:t>
            </w:r>
          </w:p>
        </w:tc>
      </w:tr>
      <w:tr w:rsidR="00C139B1" w:rsidRPr="00584B72" w14:paraId="182A3138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003F03E4" w14:textId="00B5D75C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meghajtó</w:t>
            </w:r>
          </w:p>
        </w:tc>
      </w:tr>
      <w:tr w:rsidR="00C139B1" w:rsidRPr="00722A6A" w14:paraId="2AA7885A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61EC1838" w14:textId="5B13A11D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OVD meghajtó</w:t>
            </w:r>
          </w:p>
        </w:tc>
      </w:tr>
      <w:tr w:rsidR="00C139B1" w:rsidRPr="00722A6A" w14:paraId="76A5CD45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30F92007" w14:textId="1B18B453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Irányjelző</w:t>
            </w:r>
          </w:p>
        </w:tc>
      </w:tr>
      <w:tr w:rsidR="00C139B1" w:rsidRPr="00584B72" w14:paraId="020ADC4B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3F91AEC2" w14:textId="1DCA8A7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Mélységmérő</w:t>
            </w:r>
          </w:p>
        </w:tc>
      </w:tr>
      <w:tr w:rsidR="00C139B1" w:rsidRPr="00584B72" w14:paraId="6DC1F740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Torque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wrench</w:t>
            </w:r>
            <w:proofErr w:type="spellEnd"/>
          </w:p>
        </w:tc>
        <w:tc>
          <w:tcPr>
            <w:tcW w:w="5948" w:type="dxa"/>
            <w:vAlign w:val="center"/>
          </w:tcPr>
          <w:p w14:paraId="78A9AC52" w14:textId="7E2F383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Nyomatékszabályozó racsni</w:t>
            </w:r>
          </w:p>
        </w:tc>
      </w:tr>
      <w:tr w:rsidR="00C139B1" w:rsidRPr="00584B72" w14:paraId="7AC3D65C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Rachet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adapter</w:t>
            </w:r>
            <w:proofErr w:type="spellEnd"/>
          </w:p>
        </w:tc>
        <w:tc>
          <w:tcPr>
            <w:tcW w:w="5948" w:type="dxa"/>
            <w:vAlign w:val="center"/>
          </w:tcPr>
          <w:p w14:paraId="0AF3616F" w14:textId="748D9F2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Racsni adapter</w:t>
            </w:r>
          </w:p>
        </w:tc>
      </w:tr>
      <w:tr w:rsidR="00C139B1" w:rsidRPr="00722A6A" w14:paraId="0072C351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795E8F06" w14:textId="781E9186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Titán csipeszek</w:t>
            </w:r>
          </w:p>
        </w:tc>
      </w:tr>
      <w:tr w:rsidR="00C139B1" w:rsidRPr="00722A6A" w14:paraId="30F645C0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C139B1" w:rsidRPr="00722A6A" w:rsidRDefault="00C139B1" w:rsidP="00C139B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4C062BCC" w14:textId="47C1A81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Sebészeti meghajtó</w:t>
            </w:r>
          </w:p>
        </w:tc>
      </w:tr>
      <w:tr w:rsidR="00C139B1" w:rsidRPr="00584B72" w14:paraId="1C936DD0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bowl</w:t>
            </w:r>
            <w:proofErr w:type="spellEnd"/>
          </w:p>
        </w:tc>
        <w:tc>
          <w:tcPr>
            <w:tcW w:w="5948" w:type="dxa"/>
            <w:vAlign w:val="center"/>
          </w:tcPr>
          <w:p w14:paraId="41166AF0" w14:textId="6B5AF956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Tálca csontra</w:t>
            </w:r>
          </w:p>
        </w:tc>
      </w:tr>
      <w:tr w:rsidR="00C139B1" w:rsidRPr="00584B72" w14:paraId="33BADA2D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Implant-sizing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overlay</w:t>
            </w:r>
          </w:p>
        </w:tc>
        <w:tc>
          <w:tcPr>
            <w:tcW w:w="5948" w:type="dxa"/>
            <w:vAlign w:val="center"/>
          </w:tcPr>
          <w:p w14:paraId="78CD5826" w14:textId="1C1C36C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Röntgenfelvételek</w:t>
            </w:r>
          </w:p>
        </w:tc>
      </w:tr>
      <w:tr w:rsidR="00C139B1" w:rsidRPr="00584B72" w14:paraId="6722DD77" w14:textId="77777777" w:rsidTr="00C139B1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5341F75E" w14:textId="016F394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Marószerszám lépése</w:t>
            </w:r>
          </w:p>
        </w:tc>
      </w:tr>
      <w:tr w:rsidR="00C139B1" w:rsidRPr="00584B72" w14:paraId="72BCBC5B" w14:textId="77777777" w:rsidTr="00C139B1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4D090FB0" w14:textId="22F62F3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Gyémántozott marószerszám</w:t>
            </w:r>
          </w:p>
        </w:tc>
      </w:tr>
      <w:tr w:rsidR="00C139B1" w:rsidRPr="00584B72" w14:paraId="57D9013F" w14:textId="77777777" w:rsidTr="00C139B1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28385E28" w14:textId="597E2E91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Fedélcsavar</w:t>
            </w:r>
          </w:p>
        </w:tc>
      </w:tr>
      <w:tr w:rsidR="00C139B1" w:rsidRPr="00584B72" w14:paraId="42292270" w14:textId="77777777" w:rsidTr="00C139B1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DB47654" w14:textId="58CD50F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Gyógyuló csonk</w:t>
            </w:r>
          </w:p>
        </w:tc>
      </w:tr>
      <w:tr w:rsidR="00C139B1" w:rsidRPr="00584B72" w14:paraId="1A8152CB" w14:textId="77777777" w:rsidTr="00C139B1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E06B5ED" w14:textId="57A92066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Áthelyezési csonk</w:t>
            </w:r>
          </w:p>
        </w:tc>
      </w:tr>
      <w:tr w:rsidR="00C139B1" w:rsidRPr="00584B72" w14:paraId="21407D7A" w14:textId="77777777" w:rsidTr="00C139B1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5AB237A7" w14:textId="0E4CDA2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Átvezető csavar</w:t>
            </w:r>
          </w:p>
        </w:tc>
      </w:tr>
      <w:tr w:rsidR="00C139B1" w:rsidRPr="00584B72" w14:paraId="6CAE139F" w14:textId="77777777" w:rsidTr="00C139B1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6A5A087F" w14:textId="3558B4C6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Transzfer sapka</w:t>
            </w:r>
          </w:p>
        </w:tc>
      </w:tr>
      <w:tr w:rsidR="00C139B1" w:rsidRPr="00584B72" w14:paraId="45C40A3B" w14:textId="77777777" w:rsidTr="00C139B1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26CD2A8F" w14:textId="271BDDC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Transzfer kanül</w:t>
            </w:r>
          </w:p>
        </w:tc>
      </w:tr>
      <w:tr w:rsidR="00C139B1" w:rsidRPr="00584B72" w14:paraId="6B4CAD3D" w14:textId="77777777" w:rsidTr="00C139B1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01BD4C1" w14:textId="731810ED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Szkennelési csonk</w:t>
            </w:r>
          </w:p>
        </w:tc>
      </w:tr>
      <w:tr w:rsidR="00C139B1" w:rsidRPr="00584B72" w14:paraId="7C97741C" w14:textId="77777777" w:rsidTr="00C139B1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4CE1E5D1" w14:textId="7D4E5B0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Implantátum analóg</w:t>
            </w:r>
          </w:p>
        </w:tc>
      </w:tr>
      <w:tr w:rsidR="00C139B1" w:rsidRPr="00584B72" w14:paraId="5260CBAB" w14:textId="77777777" w:rsidTr="00C139B1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07F9F1E3" w14:textId="42079415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Digitális analóg</w:t>
            </w:r>
          </w:p>
        </w:tc>
      </w:tr>
      <w:tr w:rsidR="00C139B1" w:rsidRPr="00584B72" w14:paraId="2922412E" w14:textId="77777777" w:rsidTr="00C139B1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2ACCCAB" w14:textId="37C8B07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Ti-Base csonk</w:t>
            </w:r>
          </w:p>
        </w:tc>
      </w:tr>
      <w:tr w:rsidR="00C139B1" w:rsidRPr="00584B72" w14:paraId="7B07E620" w14:textId="77777777" w:rsidTr="00C139B1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7AFFD83" w14:textId="2925851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Uni-Base csonk</w:t>
            </w:r>
          </w:p>
        </w:tc>
      </w:tr>
      <w:tr w:rsidR="00C139B1" w:rsidRPr="00584B72" w14:paraId="5CAE98FB" w14:textId="77777777" w:rsidTr="00C139B1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</w:p>
        </w:tc>
        <w:tc>
          <w:tcPr>
            <w:tcW w:w="2410" w:type="dxa"/>
            <w:vAlign w:val="center"/>
          </w:tcPr>
          <w:p w14:paraId="1D7643C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C01283E" w14:textId="1F708DD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Előre maratott csonk</w:t>
            </w:r>
          </w:p>
        </w:tc>
      </w:tr>
      <w:tr w:rsidR="00C139B1" w:rsidRPr="00584B72" w14:paraId="19766F04" w14:textId="77777777" w:rsidTr="00C139B1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temporary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E9D131D" w14:textId="3BFF3971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Ideiglenes titán csonk</w:t>
            </w:r>
          </w:p>
        </w:tc>
      </w:tr>
      <w:tr w:rsidR="00C139B1" w:rsidRPr="00584B72" w14:paraId="752717F7" w14:textId="77777777" w:rsidTr="00C139B1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AC26DD0" w14:textId="494B7BF1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Titán csonk</w:t>
            </w:r>
          </w:p>
        </w:tc>
      </w:tr>
      <w:tr w:rsidR="00C139B1" w:rsidRPr="00584B72" w14:paraId="0CE9C896" w14:textId="77777777" w:rsidTr="00C139B1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Millable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60C43A8" w14:textId="6FDEA8DC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Marható csonk</w:t>
            </w:r>
          </w:p>
        </w:tc>
      </w:tr>
      <w:tr w:rsidR="00C139B1" w:rsidRPr="001354A7" w14:paraId="11EB6ACF" w14:textId="77777777" w:rsidTr="00C139B1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sovrafusione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C139B1" w:rsidRPr="00E76C93" w:rsidRDefault="00C139B1" w:rsidP="00C139B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046AA32C" w14:textId="4C00F7B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Felülvázolt csonk CoCr28Mo alaplemezzel</w:t>
            </w:r>
          </w:p>
        </w:tc>
      </w:tr>
      <w:tr w:rsidR="00C139B1" w:rsidRPr="00584B72" w14:paraId="7AABD06D" w14:textId="77777777" w:rsidTr="00C139B1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</w:p>
        </w:tc>
        <w:tc>
          <w:tcPr>
            <w:tcW w:w="2410" w:type="dxa"/>
            <w:vAlign w:val="center"/>
          </w:tcPr>
          <w:p w14:paraId="7064A2FF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016DABA" w14:textId="5C2CABD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EASy csonk</w:t>
            </w:r>
          </w:p>
        </w:tc>
      </w:tr>
      <w:tr w:rsidR="00C139B1" w:rsidRPr="00584B72" w14:paraId="1AAFFCE7" w14:textId="77777777" w:rsidTr="00C139B1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Cappetta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</w:p>
        </w:tc>
        <w:tc>
          <w:tcPr>
            <w:tcW w:w="2410" w:type="dxa"/>
            <w:vAlign w:val="center"/>
          </w:tcPr>
          <w:p w14:paraId="260ABC2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38BD09C9" w14:textId="38C9D21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EASy Skin sapka</w:t>
            </w:r>
          </w:p>
        </w:tc>
      </w:tr>
      <w:tr w:rsidR="00C139B1" w:rsidRPr="00584B72" w14:paraId="0545EAB5" w14:textId="77777777" w:rsidTr="00C139B1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Straight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DF5AF3C" w14:textId="318E8F68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Egyenes, több egységből álló csonk</w:t>
            </w:r>
          </w:p>
        </w:tc>
      </w:tr>
      <w:tr w:rsidR="00C139B1" w:rsidRPr="00584B72" w14:paraId="606CF3FB" w14:textId="77777777" w:rsidTr="00C139B1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Angled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477762C" w14:textId="45205FB3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Szögletes, több egységből álló csonk</w:t>
            </w:r>
          </w:p>
        </w:tc>
      </w:tr>
      <w:tr w:rsidR="00C139B1" w:rsidRPr="00584B72" w14:paraId="30AEBA2A" w14:textId="77777777" w:rsidTr="00C139B1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3D96953F" w14:textId="0604247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 xml:space="preserve">Kalcinálható henger </w:t>
            </w:r>
          </w:p>
        </w:tc>
      </w:tr>
      <w:tr w:rsidR="00C139B1" w:rsidRPr="00584B72" w14:paraId="37023DE4" w14:textId="77777777" w:rsidTr="00C139B1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054B473" w14:textId="67F83CF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Kalcinálható csonk</w:t>
            </w:r>
          </w:p>
        </w:tc>
      </w:tr>
      <w:tr w:rsidR="00C139B1" w:rsidRPr="00584B72" w14:paraId="642FF016" w14:textId="77777777" w:rsidTr="00C139B1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79B6ED88" w14:textId="394828CC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transzfer</w:t>
            </w:r>
          </w:p>
        </w:tc>
      </w:tr>
      <w:tr w:rsidR="00C139B1" w:rsidRPr="00584B72" w14:paraId="7AD8EC68" w14:textId="77777777" w:rsidTr="00C139B1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5880643B" w14:textId="2051FC1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Analóg MUA</w:t>
            </w:r>
          </w:p>
        </w:tc>
      </w:tr>
      <w:tr w:rsidR="00C139B1" w:rsidRPr="00584B72" w14:paraId="610D87A9" w14:textId="77777777" w:rsidTr="00C139B1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MUA</w:t>
            </w:r>
          </w:p>
        </w:tc>
        <w:tc>
          <w:tcPr>
            <w:tcW w:w="2410" w:type="dxa"/>
            <w:vAlign w:val="center"/>
          </w:tcPr>
          <w:p w14:paraId="6325CC5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050B888" w14:textId="0441D4D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szkennelési csonk</w:t>
            </w:r>
          </w:p>
        </w:tc>
      </w:tr>
      <w:tr w:rsidR="00C139B1" w:rsidRPr="00584B72" w14:paraId="6ADD15FC" w14:textId="77777777" w:rsidTr="00C139B1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0F0FE404" w14:textId="6C8F93B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Titán henger</w:t>
            </w:r>
          </w:p>
        </w:tc>
      </w:tr>
      <w:tr w:rsidR="00C139B1" w:rsidRPr="00584B72" w14:paraId="2915C5C2" w14:textId="77777777" w:rsidTr="00C139B1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cup</w:t>
            </w:r>
            <w:proofErr w:type="spellEnd"/>
          </w:p>
        </w:tc>
        <w:tc>
          <w:tcPr>
            <w:tcW w:w="5948" w:type="dxa"/>
            <w:vAlign w:val="center"/>
          </w:tcPr>
          <w:p w14:paraId="163A382F" w14:textId="5B23FD72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gyógyító sapka</w:t>
            </w:r>
          </w:p>
        </w:tc>
      </w:tr>
      <w:tr w:rsidR="00C139B1" w:rsidRPr="00584B72" w14:paraId="36EBD015" w14:textId="77777777" w:rsidTr="00C139B1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747E89F" w14:textId="0EBEF062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MUA Uni-Base csonk</w:t>
            </w:r>
          </w:p>
        </w:tc>
      </w:tr>
      <w:tr w:rsidR="00C139B1" w:rsidRPr="00584B72" w14:paraId="5AA5C274" w14:textId="77777777" w:rsidTr="00C139B1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Countersink</w:t>
            </w:r>
            <w:proofErr w:type="spellEnd"/>
          </w:p>
        </w:tc>
        <w:tc>
          <w:tcPr>
            <w:tcW w:w="5948" w:type="dxa"/>
            <w:vAlign w:val="center"/>
          </w:tcPr>
          <w:p w14:paraId="59C8E154" w14:textId="4E189DA4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Vállalakú előkészítő</w:t>
            </w:r>
          </w:p>
        </w:tc>
      </w:tr>
      <w:tr w:rsidR="00C139B1" w:rsidRPr="00584B72" w14:paraId="65EE5CB5" w14:textId="77777777" w:rsidTr="00C139B1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6A291B8D" w14:textId="216485B4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Megállító persely marószerszámhoz</w:t>
            </w:r>
          </w:p>
        </w:tc>
      </w:tr>
      <w:tr w:rsidR="00C139B1" w:rsidRPr="00584B72" w14:paraId="063DCD8C" w14:textId="77777777" w:rsidTr="00C139B1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</w:p>
        </w:tc>
        <w:tc>
          <w:tcPr>
            <w:tcW w:w="2410" w:type="dxa"/>
            <w:vAlign w:val="center"/>
          </w:tcPr>
          <w:p w14:paraId="1274130F" w14:textId="77777777" w:rsidR="00C139B1" w:rsidRPr="00584B72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BA4C50D" w14:textId="286A1E2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Ínypótló csonk</w:t>
            </w:r>
          </w:p>
        </w:tc>
      </w:tr>
      <w:tr w:rsidR="00C139B1" w:rsidRPr="00584B72" w14:paraId="14BBD259" w14:textId="77777777" w:rsidTr="00C139B1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36B12DF3" w14:textId="0A13E796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GFA fedőcsavar</w:t>
            </w:r>
          </w:p>
        </w:tc>
      </w:tr>
      <w:tr w:rsidR="00C139B1" w:rsidRPr="00584B72" w14:paraId="61E6D05C" w14:textId="77777777" w:rsidTr="00C139B1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1F221109" w14:textId="38A80D0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GFA analóg</w:t>
            </w:r>
          </w:p>
        </w:tc>
      </w:tr>
      <w:tr w:rsidR="00C139B1" w:rsidRPr="00584B72" w14:paraId="58BAF63B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51826A91" w14:textId="2209A855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 xml:space="preserve">Ideiglenes hüvely </w:t>
            </w:r>
          </w:p>
        </w:tc>
      </w:tr>
      <w:tr w:rsidR="00C139B1" w:rsidRPr="00E14D6E" w14:paraId="40A2C9D0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79A27157" w14:textId="678B7AF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Moláris</w:t>
            </w:r>
          </w:p>
        </w:tc>
      </w:tr>
      <w:tr w:rsidR="00C139B1" w:rsidRPr="00E14D6E" w14:paraId="7DF47961" w14:textId="77777777" w:rsidTr="00C139B1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Premolar</w:t>
            </w:r>
            <w:proofErr w:type="spellEnd"/>
          </w:p>
        </w:tc>
        <w:tc>
          <w:tcPr>
            <w:tcW w:w="5948" w:type="dxa"/>
            <w:vAlign w:val="center"/>
          </w:tcPr>
          <w:p w14:paraId="0F088846" w14:textId="6CF9A834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Premoláris</w:t>
            </w:r>
          </w:p>
        </w:tc>
      </w:tr>
      <w:tr w:rsidR="00C139B1" w:rsidRPr="00E14D6E" w14:paraId="52003847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 xml:space="preserve">Superior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79888367" w14:textId="40B6B57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Felső metszőfog</w:t>
            </w:r>
          </w:p>
        </w:tc>
      </w:tr>
      <w:tr w:rsidR="00C139B1" w:rsidRPr="00E14D6E" w14:paraId="3F54BCED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Inferior</w:t>
            </w:r>
            <w:proofErr w:type="spellEnd"/>
            <w:r w:rsidRPr="00584B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1CD08AFE" w14:textId="3C5DA47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Alsó metszőfog</w:t>
            </w:r>
          </w:p>
        </w:tc>
      </w:tr>
      <w:tr w:rsidR="00C139B1" w:rsidRPr="00E14D6E" w14:paraId="48EF2ACC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15BCB3CA" w14:textId="6F7B9FE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A típusú protéziscsavar</w:t>
            </w:r>
          </w:p>
        </w:tc>
      </w:tr>
      <w:tr w:rsidR="00C139B1" w:rsidRPr="00E14D6E" w14:paraId="26A8D830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4A733AE0" w14:textId="74B25AF9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A típusú dinamikus csavar</w:t>
            </w:r>
          </w:p>
        </w:tc>
      </w:tr>
      <w:tr w:rsidR="00C139B1" w:rsidRPr="00E14D6E" w14:paraId="5E4E7893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2CAE1DAE" w14:textId="7958FE9C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B típusú protéziscsavar</w:t>
            </w:r>
          </w:p>
        </w:tc>
      </w:tr>
      <w:tr w:rsidR="00C139B1" w:rsidRPr="00E14D6E" w14:paraId="3A0EF0C3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01762E4C" w14:textId="662CA61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B típusú dinamikus csavar</w:t>
            </w:r>
          </w:p>
        </w:tc>
      </w:tr>
      <w:tr w:rsidR="00C139B1" w:rsidRPr="00E14D6E" w14:paraId="19CC9FDC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3D3CDF34" w14:textId="59EDF26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C típusú protéziscsavar</w:t>
            </w:r>
          </w:p>
        </w:tc>
      </w:tr>
      <w:tr w:rsidR="00C139B1" w:rsidRPr="00E14D6E" w14:paraId="77749536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64DAFBD5" w14:textId="1879AFB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C típusú dinamikus csavar</w:t>
            </w:r>
          </w:p>
        </w:tc>
      </w:tr>
      <w:tr w:rsidR="00C139B1" w:rsidRPr="00E14D6E" w14:paraId="232F870D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5948" w:type="dxa"/>
            <w:vAlign w:val="center"/>
          </w:tcPr>
          <w:p w14:paraId="4184069E" w14:textId="0F56C5D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D típusú protéziscsavar</w:t>
            </w:r>
          </w:p>
        </w:tc>
      </w:tr>
      <w:tr w:rsidR="00C139B1" w:rsidRPr="00E14D6E" w14:paraId="26F724A8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Retaining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45C3BF1C" w14:textId="0EF0921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Tartócsavar</w:t>
            </w:r>
          </w:p>
        </w:tc>
      </w:tr>
      <w:tr w:rsidR="00C139B1" w:rsidRPr="00E14D6E" w14:paraId="422A971E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2410" w:type="dxa"/>
            <w:vAlign w:val="center"/>
          </w:tcPr>
          <w:p w14:paraId="0659707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5948" w:type="dxa"/>
            <w:vAlign w:val="center"/>
          </w:tcPr>
          <w:p w14:paraId="42F16C47" w14:textId="3E212CA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Planisher</w:t>
            </w:r>
          </w:p>
        </w:tc>
      </w:tr>
      <w:tr w:rsidR="00C139B1" w:rsidRPr="00E14D6E" w14:paraId="679FBDC6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513D2533" w14:textId="19BC157C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Kezdési marószerszám</w:t>
            </w:r>
          </w:p>
        </w:tc>
      </w:tr>
      <w:tr w:rsidR="00C139B1" w:rsidRPr="00E14D6E" w14:paraId="4ADD6024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Mucotomo</w:t>
            </w:r>
            <w:proofErr w:type="spellEnd"/>
          </w:p>
        </w:tc>
        <w:tc>
          <w:tcPr>
            <w:tcW w:w="2410" w:type="dxa"/>
            <w:vAlign w:val="center"/>
          </w:tcPr>
          <w:p w14:paraId="1A1DACE9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Mucotome</w:t>
            </w:r>
            <w:proofErr w:type="spellEnd"/>
          </w:p>
        </w:tc>
        <w:tc>
          <w:tcPr>
            <w:tcW w:w="5948" w:type="dxa"/>
            <w:vAlign w:val="center"/>
          </w:tcPr>
          <w:p w14:paraId="068DA410" w14:textId="5F90FCB4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Mucotome</w:t>
            </w:r>
          </w:p>
        </w:tc>
      </w:tr>
      <w:tr w:rsidR="00C139B1" w:rsidRPr="00E14D6E" w14:paraId="1F0A4DD3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410C7C20" w14:textId="583B6A3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Vezető persely</w:t>
            </w:r>
          </w:p>
        </w:tc>
      </w:tr>
      <w:tr w:rsidR="00C139B1" w:rsidRPr="00E14D6E" w14:paraId="2767FF82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5948" w:type="dxa"/>
            <w:vAlign w:val="center"/>
          </w:tcPr>
          <w:p w14:paraId="5A5CAD90" w14:textId="7A67B917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Implantátum tartó</w:t>
            </w:r>
          </w:p>
        </w:tc>
      </w:tr>
      <w:tr w:rsidR="00C139B1" w:rsidRPr="00E14D6E" w14:paraId="7EDBCE16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37E9BD4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781B105" w14:textId="7834AF1F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Címercsap</w:t>
            </w:r>
          </w:p>
        </w:tc>
      </w:tr>
      <w:tr w:rsidR="00C139B1" w:rsidRPr="00E14D6E" w14:paraId="6CC6942F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per 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6CD3626D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22E3DF88" w14:textId="182F3D90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Vágószerszám a címercsaphoz</w:t>
            </w:r>
          </w:p>
        </w:tc>
      </w:tr>
      <w:tr w:rsidR="00C139B1" w:rsidRPr="00E14D6E" w14:paraId="063BC1DF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61E5DD31" w14:textId="6759762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Oldalsó csap</w:t>
            </w:r>
          </w:p>
        </w:tc>
      </w:tr>
      <w:tr w:rsidR="00C139B1" w:rsidRPr="00E14D6E" w14:paraId="5CE25FBB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6978284D" w14:textId="6E17BDBE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Vágószerszám oldalsó címercsaphoz</w:t>
            </w:r>
          </w:p>
        </w:tc>
      </w:tr>
      <w:tr w:rsidR="00C139B1" w:rsidRPr="007D3318" w14:paraId="56FAE0A8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Vite per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7CF0EA13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Mount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74507A68" w14:textId="1FD7059B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Rögzítőcsavar</w:t>
            </w:r>
          </w:p>
        </w:tc>
      </w:tr>
      <w:tr w:rsidR="00C139B1" w:rsidRPr="007D3318" w14:paraId="08DC63A3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extractor</w:t>
            </w:r>
            <w:proofErr w:type="spellEnd"/>
          </w:p>
        </w:tc>
        <w:tc>
          <w:tcPr>
            <w:tcW w:w="5948" w:type="dxa"/>
            <w:vAlign w:val="center"/>
          </w:tcPr>
          <w:p w14:paraId="71FDCE05" w14:textId="16FECE39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Kézi elszívó</w:t>
            </w:r>
          </w:p>
        </w:tc>
      </w:tr>
      <w:tr w:rsidR="00C139B1" w:rsidRPr="007D3318" w14:paraId="19DAFD4E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01B2B0E8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08B8DFE1" w14:textId="483A1C0D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Meghajtórögzítő</w:t>
            </w:r>
          </w:p>
        </w:tc>
      </w:tr>
      <w:tr w:rsidR="00C139B1" w:rsidRPr="007D3318" w14:paraId="5133C668" w14:textId="77777777" w:rsidTr="00C139B1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C139B1" w:rsidRDefault="00C139B1" w:rsidP="00C139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Sleeve for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180809DA" w14:textId="7852F32A" w:rsidR="00C139B1" w:rsidRDefault="00C139B1" w:rsidP="00C139B1">
            <w:pPr>
              <w:rPr>
                <w:rFonts w:cstheme="minorHAnsi"/>
                <w:sz w:val="20"/>
                <w:szCs w:val="20"/>
                <w:lang w:val="sl-SI" w:bidi="sl-SI"/>
              </w:rPr>
            </w:pPr>
            <w:r>
              <w:rPr>
                <w:rFonts w:cstheme="minorHAnsi"/>
                <w:sz w:val="20"/>
                <w:szCs w:val="20"/>
                <w:lang w:val="hu-HU" w:bidi="hu-HU"/>
              </w:rPr>
              <w:t>Hüvely az oldalsó címercsaphoz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6439E8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C4880" w14:textId="77777777" w:rsidR="00C805EB" w:rsidRDefault="00C805EB" w:rsidP="00BB0632">
      <w:r>
        <w:separator/>
      </w:r>
    </w:p>
  </w:endnote>
  <w:endnote w:type="continuationSeparator" w:id="0">
    <w:p w14:paraId="58CFB90F" w14:textId="77777777" w:rsidR="00C805EB" w:rsidRDefault="00C805EB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09F" w14:textId="3B22D795" w:rsidR="000B7389" w:rsidRDefault="000B7389" w:rsidP="000B7389">
    <w:pPr>
      <w:pStyle w:val="Pidipagina"/>
      <w:jc w:val="right"/>
    </w:pPr>
    <w: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214F0" w14:textId="77777777" w:rsidR="00C805EB" w:rsidRDefault="00C805EB" w:rsidP="00BB0632">
      <w:r>
        <w:separator/>
      </w:r>
    </w:p>
  </w:footnote>
  <w:footnote w:type="continuationSeparator" w:id="0">
    <w:p w14:paraId="443C37B7" w14:textId="77777777" w:rsidR="00C805EB" w:rsidRDefault="00C805EB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6BB1" w14:textId="13E928BE" w:rsidR="00BB0632" w:rsidRDefault="00BF604B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33E71"/>
    <w:rsid w:val="00247A5D"/>
    <w:rsid w:val="00333B43"/>
    <w:rsid w:val="00344AA1"/>
    <w:rsid w:val="0036062F"/>
    <w:rsid w:val="0037138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439E8"/>
    <w:rsid w:val="0065422C"/>
    <w:rsid w:val="006939F0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302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139B1"/>
    <w:rsid w:val="00C378EE"/>
    <w:rsid w:val="00C44B53"/>
    <w:rsid w:val="00C805EB"/>
    <w:rsid w:val="00C93EED"/>
    <w:rsid w:val="00C9449D"/>
    <w:rsid w:val="00CC3891"/>
    <w:rsid w:val="00CE16DA"/>
    <w:rsid w:val="00D04038"/>
    <w:rsid w:val="00D2475F"/>
    <w:rsid w:val="00D322FD"/>
    <w:rsid w:val="00D7188E"/>
    <w:rsid w:val="00D73D3E"/>
    <w:rsid w:val="00DD7FB0"/>
    <w:rsid w:val="00E14D6E"/>
    <w:rsid w:val="00E434F9"/>
    <w:rsid w:val="00E50EC2"/>
    <w:rsid w:val="00E76C93"/>
    <w:rsid w:val="00E816A1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3415-4740-46E0-89E9-401E998A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3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Monica Cacitti</cp:lastModifiedBy>
  <cp:revision>26</cp:revision>
  <cp:lastPrinted>2021-01-04T15:17:00Z</cp:lastPrinted>
  <dcterms:created xsi:type="dcterms:W3CDTF">2022-03-01T07:58:00Z</dcterms:created>
  <dcterms:modified xsi:type="dcterms:W3CDTF">2024-08-26T10:56:00Z</dcterms:modified>
</cp:coreProperties>
</file>