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F1392" w14:textId="77777777" w:rsidR="00B27B39" w:rsidRPr="001B0A88" w:rsidRDefault="00B27B39">
      <w:pPr>
        <w:pStyle w:val="BodyText"/>
        <w:spacing w:before="8"/>
        <w:ind w:left="0"/>
        <w:rPr>
          <w:rFonts w:ascii="Times New Roman"/>
          <w:kern w:val="2"/>
          <w:sz w:val="21"/>
        </w:rPr>
      </w:pPr>
    </w:p>
    <w:p w14:paraId="3D8E7CF0" w14:textId="77777777" w:rsidR="00B27B39" w:rsidRPr="00811FFA" w:rsidRDefault="000F6D96">
      <w:pPr>
        <w:pStyle w:val="Title"/>
        <w:spacing w:before="114"/>
        <w:rPr>
          <w:kern w:val="2"/>
          <w:lang w:val="en-US"/>
        </w:rPr>
      </w:pPr>
      <w:r w:rsidRPr="001B0A88">
        <w:rPr>
          <w:kern w:val="2"/>
          <w:lang w:val="pl-PL" w:bidi="pl-PL"/>
        </w:rPr>
        <w:t>INSTRUKCJA UŻYWANIA:</w:t>
      </w:r>
    </w:p>
    <w:p w14:paraId="1E5BE62C" w14:textId="77777777" w:rsidR="00B27B39" w:rsidRPr="00811FFA" w:rsidRDefault="000F6D96">
      <w:pPr>
        <w:pStyle w:val="Title"/>
        <w:rPr>
          <w:kern w:val="2"/>
          <w:lang w:val="en-US"/>
        </w:rPr>
      </w:pPr>
      <w:r w:rsidRPr="001B0A88">
        <w:rPr>
          <w:kern w:val="2"/>
          <w:lang w:val="pl-PL" w:bidi="pl-PL"/>
        </w:rPr>
        <w:t>ELEMENTY PROTETYCZNE ADVAN</w:t>
      </w:r>
    </w:p>
    <w:p w14:paraId="4699D770" w14:textId="77777777" w:rsidR="00B27B39" w:rsidRPr="00811FFA" w:rsidRDefault="00B27B39">
      <w:pPr>
        <w:pStyle w:val="BodyText"/>
        <w:spacing w:before="5"/>
        <w:ind w:left="0"/>
        <w:rPr>
          <w:rFonts w:ascii="Tahoma"/>
          <w:b/>
          <w:kern w:val="2"/>
          <w:sz w:val="21"/>
          <w:lang w:val="en-US"/>
        </w:rPr>
      </w:pPr>
    </w:p>
    <w:p w14:paraId="16EAB909" w14:textId="77777777" w:rsidR="00B27B39" w:rsidRPr="00811FFA" w:rsidRDefault="000F6D96">
      <w:pPr>
        <w:pStyle w:val="Heading1"/>
        <w:rPr>
          <w:kern w:val="2"/>
          <w:lang w:val="en-US"/>
        </w:rPr>
      </w:pPr>
      <w:r w:rsidRPr="001B0A88">
        <w:rPr>
          <w:kern w:val="2"/>
          <w:lang w:val="pl-PL" w:bidi="pl-PL"/>
        </w:rPr>
        <w:t>OPIS PRODUKTU I WSKAZANIA</w:t>
      </w:r>
    </w:p>
    <w:p w14:paraId="45C93D79" w14:textId="77777777" w:rsidR="00B27B39" w:rsidRPr="00811FFA" w:rsidRDefault="000F6D96">
      <w:pPr>
        <w:pStyle w:val="BodyText"/>
        <w:spacing w:before="37" w:line="283" w:lineRule="auto"/>
        <w:ind w:right="115"/>
        <w:jc w:val="both"/>
        <w:rPr>
          <w:kern w:val="2"/>
          <w:lang w:val="pl-PL"/>
        </w:rPr>
      </w:pPr>
      <w:r w:rsidRPr="001B0A88">
        <w:rPr>
          <w:kern w:val="2"/>
          <w:lang w:val="pl-PL" w:bidi="pl-PL"/>
        </w:rPr>
        <w:t>Linia protetyczna Advan, składająca się z wtórnych i powiązanych elementów protetycznych i/lub akcesoriów, jest stosowana do mocowania protezy implantów zębowych, zygomatycznych (jarzmowych) i zewnątrzustnych różnych typów, średnic, długości i połączeń implant-proteza. Elementy te są dostępne w różnych kształtach i rozmiarach, aby zaspokoić potrzeby każdego pacjenta. Niniejsza instrukcja używania dotyczy analogów, łączników scan-body, transferów, łączników do wypalenia, śrub zamykających, łączników gojących, łączników tymczasowych, łączników EASy, czapeczek EASy Skin, MUA, GFA, tytanowych podstaw do rehabilitacji CAD/CAM (Ti-Base i Uni-Base), łączników MORPHO, tytanowych łączników frezowanych.</w:t>
      </w:r>
    </w:p>
    <w:p w14:paraId="5448356E" w14:textId="77777777" w:rsidR="00B27B39" w:rsidRPr="00811FFA" w:rsidRDefault="000F6D96">
      <w:pPr>
        <w:pStyle w:val="BodyText"/>
        <w:spacing w:line="283" w:lineRule="auto"/>
        <w:ind w:right="115"/>
        <w:jc w:val="both"/>
        <w:rPr>
          <w:kern w:val="2"/>
          <w:lang w:val="pl-PL"/>
        </w:rPr>
      </w:pPr>
      <w:r w:rsidRPr="001B0A88">
        <w:rPr>
          <w:kern w:val="2"/>
          <w:lang w:val="pl-PL" w:bidi="pl-PL"/>
        </w:rPr>
        <w:t>Elementy protetyczne połączone bezpośrednio lub pośrednio z implantem zębowym, zygomatycznym i zewnątrz-ustnym powinny być używane jako pomoc w rehabilitacji protetycznej. Elementy tymczasowe mogą być używane przed wprowadzeniem elementów ostatecznych w celu utrzymania, stabilizacji i kształtowania tkanki miękkiej podczas fazy gojenia; nie można ich wprowadzać w okluzji. Ostateczne elementy protetyczne mogą być stosowane w okluzji na implantach o wystarczającej stabilności pierwotnej lub w pełni osseointegrowanych.</w:t>
      </w:r>
    </w:p>
    <w:p w14:paraId="71369B11" w14:textId="77777777" w:rsidR="00B27B39" w:rsidRPr="00811FFA" w:rsidRDefault="000F6D96">
      <w:pPr>
        <w:pStyle w:val="BodyText"/>
        <w:spacing w:line="201" w:lineRule="exact"/>
        <w:jc w:val="both"/>
        <w:rPr>
          <w:kern w:val="2"/>
          <w:lang w:val="pl-PL"/>
        </w:rPr>
      </w:pPr>
      <w:r w:rsidRPr="001B0A88">
        <w:rPr>
          <w:kern w:val="2"/>
          <w:lang w:val="pl-PL" w:bidi="pl-PL"/>
        </w:rPr>
        <w:t>Należy się zapoznać z wytycznymi chirurgicznymi dotyczącymi implantów i elementów protetycznych.</w:t>
      </w:r>
    </w:p>
    <w:p w14:paraId="56E7E0C6" w14:textId="77777777" w:rsidR="00B27B39" w:rsidRPr="00811FFA" w:rsidRDefault="00B27B39">
      <w:pPr>
        <w:pStyle w:val="BodyText"/>
        <w:spacing w:before="9"/>
        <w:ind w:left="0"/>
        <w:rPr>
          <w:kern w:val="2"/>
          <w:sz w:val="22"/>
          <w:lang w:val="pl-PL"/>
        </w:rPr>
      </w:pPr>
    </w:p>
    <w:p w14:paraId="18A6E0AD" w14:textId="77777777" w:rsidR="00B27B39" w:rsidRPr="00811FFA" w:rsidRDefault="000F6D96">
      <w:pPr>
        <w:pStyle w:val="Heading1"/>
        <w:rPr>
          <w:kern w:val="2"/>
          <w:lang w:val="pl-PL"/>
        </w:rPr>
      </w:pPr>
      <w:r w:rsidRPr="001B0A88">
        <w:rPr>
          <w:kern w:val="2"/>
          <w:lang w:val="pl-PL" w:bidi="pl-PL"/>
        </w:rPr>
        <w:t>ZAMIERZONE ZASTOSOWANIE</w:t>
      </w:r>
    </w:p>
    <w:p w14:paraId="55061108" w14:textId="3B4C12A1" w:rsidR="00B27B39" w:rsidRPr="00811FFA" w:rsidRDefault="000F6D96" w:rsidP="00D20811">
      <w:pPr>
        <w:pStyle w:val="BodyText"/>
        <w:spacing w:before="37" w:after="120" w:line="283" w:lineRule="auto"/>
        <w:ind w:right="115"/>
        <w:jc w:val="both"/>
        <w:rPr>
          <w:kern w:val="2"/>
          <w:lang w:val="pl-PL"/>
        </w:rPr>
      </w:pPr>
      <w:r w:rsidRPr="001B0A88">
        <w:rPr>
          <w:kern w:val="2"/>
          <w:lang w:val="pl-PL" w:bidi="pl-PL"/>
        </w:rPr>
        <w:t>Elementy protetyczne wykonane przez firmę Advan są przeznaczone do montażu z implantami zębowymi, zygomatycznymi (jarzmowymi) i zewnątrz-ustnymi Advan w celu podtrzymania protez, takich jak pojedyncze korony, mosty i protezy całkowite. EASy Skin-Caps są mocowane do łączników EASy w celu podparcia tymczasowych uzupełnień protetycznych, takich jak korony i mosty.</w:t>
      </w:r>
    </w:p>
    <w:tbl>
      <w:tblPr>
        <w:tblW w:w="0" w:type="auto"/>
        <w:tblInd w:w="100" w:type="dxa"/>
        <w:tblLayout w:type="fixed"/>
        <w:tblCellMar>
          <w:left w:w="10" w:type="dxa"/>
          <w:right w:w="10" w:type="dxa"/>
        </w:tblCellMar>
        <w:tblLook w:val="0000" w:firstRow="0" w:lastRow="0" w:firstColumn="0" w:lastColumn="0" w:noHBand="0" w:noVBand="0"/>
      </w:tblPr>
      <w:tblGrid>
        <w:gridCol w:w="1992"/>
        <w:gridCol w:w="576"/>
        <w:gridCol w:w="528"/>
        <w:gridCol w:w="538"/>
        <w:gridCol w:w="661"/>
        <w:gridCol w:w="1417"/>
      </w:tblGrid>
      <w:tr w:rsidR="00D20811" w:rsidRPr="001B0A88" w14:paraId="31763B47" w14:textId="77777777" w:rsidTr="00811FFA">
        <w:trPr>
          <w:trHeight w:hRule="exact" w:val="422"/>
        </w:trPr>
        <w:tc>
          <w:tcPr>
            <w:tcW w:w="1992" w:type="dxa"/>
            <w:shd w:val="clear" w:color="auto" w:fill="000000"/>
          </w:tcPr>
          <w:p w14:paraId="0ADE9992" w14:textId="77777777" w:rsidR="00D20811" w:rsidRPr="00811FFA" w:rsidRDefault="00D20811" w:rsidP="00D20811">
            <w:pPr>
              <w:rPr>
                <w:kern w:val="2"/>
                <w:sz w:val="10"/>
                <w:szCs w:val="10"/>
                <w:lang w:val="pl-PL"/>
              </w:rPr>
            </w:pPr>
          </w:p>
        </w:tc>
        <w:tc>
          <w:tcPr>
            <w:tcW w:w="2303" w:type="dxa"/>
            <w:gridSpan w:val="4"/>
            <w:shd w:val="clear" w:color="auto" w:fill="000000"/>
            <w:vAlign w:val="center"/>
          </w:tcPr>
          <w:p w14:paraId="18B62433"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pl-PL" w:bidi="pl-PL"/>
              </w:rPr>
              <w:t>Wskazanie</w:t>
            </w:r>
          </w:p>
        </w:tc>
        <w:tc>
          <w:tcPr>
            <w:tcW w:w="1417" w:type="dxa"/>
            <w:shd w:val="clear" w:color="auto" w:fill="000000"/>
            <w:vAlign w:val="center"/>
          </w:tcPr>
          <w:p w14:paraId="1E9767CF"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pl-PL" w:bidi="pl-PL"/>
              </w:rPr>
              <w:t>Okres trwałości</w:t>
            </w:r>
          </w:p>
        </w:tc>
      </w:tr>
      <w:tr w:rsidR="00D20811" w:rsidRPr="001B0A88" w14:paraId="456D4460" w14:textId="77777777" w:rsidTr="00811FFA">
        <w:trPr>
          <w:cantSplit/>
          <w:trHeight w:hRule="exact" w:val="1344"/>
        </w:trPr>
        <w:tc>
          <w:tcPr>
            <w:tcW w:w="1992" w:type="dxa"/>
            <w:tcBorders>
              <w:left w:val="single" w:sz="4" w:space="0" w:color="auto"/>
            </w:tcBorders>
            <w:shd w:val="clear" w:color="auto" w:fill="FFFFFF"/>
          </w:tcPr>
          <w:p w14:paraId="1FCCECC9" w14:textId="77777777" w:rsidR="00D20811" w:rsidRPr="001B0A88" w:rsidRDefault="00D20811" w:rsidP="00D20811">
            <w:pPr>
              <w:pStyle w:val="Other0"/>
              <w:spacing w:before="920"/>
              <w:jc w:val="center"/>
              <w:rPr>
                <w:kern w:val="2"/>
              </w:rPr>
            </w:pPr>
            <w:r w:rsidRPr="001B0A88">
              <w:rPr>
                <w:color w:val="000000"/>
                <w:kern w:val="2"/>
                <w:lang w:val="pl-PL" w:bidi="pl-PL"/>
              </w:rPr>
              <w:t>Element protetyczny</w:t>
            </w:r>
          </w:p>
        </w:tc>
        <w:tc>
          <w:tcPr>
            <w:tcW w:w="576" w:type="dxa"/>
            <w:tcBorders>
              <w:left w:val="single" w:sz="4" w:space="0" w:color="auto"/>
            </w:tcBorders>
            <w:shd w:val="clear" w:color="auto" w:fill="FFFFFF"/>
            <w:textDirection w:val="btLr"/>
          </w:tcPr>
          <w:p w14:paraId="13A49445" w14:textId="77777777" w:rsidR="00D20811" w:rsidRPr="001B0A88" w:rsidRDefault="00D20811" w:rsidP="00D20811">
            <w:pPr>
              <w:pStyle w:val="Other0"/>
              <w:spacing w:before="120" w:line="132" w:lineRule="auto"/>
              <w:ind w:right="180"/>
              <w:rPr>
                <w:rFonts w:asciiTheme="minorHAnsi" w:hAnsiTheme="minorHAnsi"/>
                <w:kern w:val="2"/>
              </w:rPr>
            </w:pPr>
            <w:r w:rsidRPr="001B0A88">
              <w:rPr>
                <w:rFonts w:asciiTheme="minorHAnsi" w:eastAsia="Arial" w:hAnsiTheme="minorHAnsi" w:cs="Arial"/>
                <w:color w:val="000000"/>
                <w:kern w:val="2"/>
                <w:lang w:val="pl-PL" w:bidi="pl-PL"/>
              </w:rPr>
              <w:t>Korona</w:t>
            </w:r>
          </w:p>
        </w:tc>
        <w:tc>
          <w:tcPr>
            <w:tcW w:w="528" w:type="dxa"/>
            <w:tcBorders>
              <w:left w:val="single" w:sz="4" w:space="0" w:color="auto"/>
            </w:tcBorders>
            <w:shd w:val="clear" w:color="auto" w:fill="FFFFFF"/>
            <w:textDirection w:val="btLr"/>
          </w:tcPr>
          <w:p w14:paraId="2BD8C5DA" w14:textId="77777777" w:rsidR="00D20811" w:rsidRPr="001B0A88" w:rsidRDefault="00D20811" w:rsidP="00D20811">
            <w:pPr>
              <w:pStyle w:val="Other0"/>
              <w:rPr>
                <w:kern w:val="2"/>
              </w:rPr>
            </w:pPr>
            <w:r w:rsidRPr="001B0A88">
              <w:rPr>
                <w:color w:val="000000"/>
                <w:kern w:val="2"/>
                <w:lang w:val="pl-PL" w:bidi="pl-PL"/>
              </w:rPr>
              <w:t>Most</w:t>
            </w:r>
          </w:p>
        </w:tc>
        <w:tc>
          <w:tcPr>
            <w:tcW w:w="538" w:type="dxa"/>
            <w:tcBorders>
              <w:left w:val="single" w:sz="4" w:space="0" w:color="auto"/>
            </w:tcBorders>
            <w:shd w:val="clear" w:color="auto" w:fill="FFFFFF"/>
            <w:textDirection w:val="btLr"/>
          </w:tcPr>
          <w:p w14:paraId="362B0B2C" w14:textId="77777777" w:rsidR="00D20811" w:rsidRPr="001B0A88" w:rsidRDefault="00D20811" w:rsidP="00D20811">
            <w:pPr>
              <w:pStyle w:val="Other0"/>
              <w:spacing w:before="120"/>
              <w:rPr>
                <w:kern w:val="2"/>
              </w:rPr>
            </w:pPr>
            <w:r w:rsidRPr="001B0A88">
              <w:rPr>
                <w:color w:val="000000"/>
                <w:kern w:val="2"/>
                <w:lang w:val="pl-PL" w:bidi="pl-PL"/>
              </w:rPr>
              <w:t>Pełny łuk</w:t>
            </w:r>
          </w:p>
        </w:tc>
        <w:tc>
          <w:tcPr>
            <w:tcW w:w="661" w:type="dxa"/>
            <w:tcBorders>
              <w:left w:val="single" w:sz="4" w:space="0" w:color="auto"/>
            </w:tcBorders>
            <w:shd w:val="clear" w:color="auto" w:fill="FFFFFF"/>
            <w:textDirection w:val="btLr"/>
          </w:tcPr>
          <w:p w14:paraId="2C585BB2" w14:textId="77777777" w:rsidR="00D20811" w:rsidRPr="001B0A88" w:rsidRDefault="00D20811" w:rsidP="00D20811">
            <w:pPr>
              <w:pStyle w:val="Other0"/>
              <w:spacing w:before="120"/>
              <w:rPr>
                <w:kern w:val="2"/>
              </w:rPr>
            </w:pPr>
            <w:r w:rsidRPr="001B0A88">
              <w:rPr>
                <w:color w:val="000000"/>
                <w:kern w:val="2"/>
                <w:lang w:val="pl-PL" w:bidi="pl-PL"/>
              </w:rPr>
              <w:t>Proteza Overdenture</w:t>
            </w:r>
          </w:p>
        </w:tc>
        <w:tc>
          <w:tcPr>
            <w:tcW w:w="1417" w:type="dxa"/>
            <w:tcBorders>
              <w:left w:val="single" w:sz="4" w:space="0" w:color="auto"/>
              <w:right w:val="single" w:sz="4" w:space="0" w:color="auto"/>
            </w:tcBorders>
            <w:shd w:val="clear" w:color="auto" w:fill="FFFFFF"/>
            <w:textDirection w:val="btLr"/>
          </w:tcPr>
          <w:p w14:paraId="54C284CB" w14:textId="77777777" w:rsidR="00D20811" w:rsidRPr="001B0A88" w:rsidRDefault="00D20811" w:rsidP="00D20811">
            <w:pPr>
              <w:rPr>
                <w:kern w:val="2"/>
                <w:sz w:val="10"/>
                <w:szCs w:val="10"/>
              </w:rPr>
            </w:pPr>
          </w:p>
        </w:tc>
      </w:tr>
      <w:tr w:rsidR="00D20811" w:rsidRPr="001B0A88" w14:paraId="4A7C75A3" w14:textId="77777777" w:rsidTr="00811FFA">
        <w:trPr>
          <w:trHeight w:hRule="exact" w:val="422"/>
        </w:trPr>
        <w:tc>
          <w:tcPr>
            <w:tcW w:w="1992" w:type="dxa"/>
            <w:tcBorders>
              <w:top w:val="single" w:sz="4" w:space="0" w:color="auto"/>
              <w:left w:val="single" w:sz="4" w:space="0" w:color="auto"/>
            </w:tcBorders>
            <w:shd w:val="clear" w:color="auto" w:fill="FFFFFF"/>
            <w:vAlign w:val="center"/>
          </w:tcPr>
          <w:p w14:paraId="0BE4EE8B" w14:textId="77777777" w:rsidR="00D20811" w:rsidRPr="001B0A88" w:rsidRDefault="00D20811" w:rsidP="00D20811">
            <w:pPr>
              <w:pStyle w:val="Other0"/>
              <w:jc w:val="center"/>
              <w:rPr>
                <w:kern w:val="2"/>
              </w:rPr>
            </w:pPr>
            <w:r w:rsidRPr="001B0A88">
              <w:rPr>
                <w:color w:val="000000"/>
                <w:kern w:val="2"/>
                <w:lang w:val="pl-PL" w:bidi="pl-PL"/>
              </w:rPr>
              <w:t>Śruba zamykająca</w:t>
            </w:r>
          </w:p>
        </w:tc>
        <w:tc>
          <w:tcPr>
            <w:tcW w:w="576" w:type="dxa"/>
            <w:tcBorders>
              <w:top w:val="single" w:sz="4" w:space="0" w:color="auto"/>
              <w:left w:val="single" w:sz="4" w:space="0" w:color="auto"/>
            </w:tcBorders>
            <w:shd w:val="clear" w:color="auto" w:fill="FFFFFF"/>
          </w:tcPr>
          <w:p w14:paraId="68A011E7" w14:textId="41C206C7" w:rsidR="00D20811" w:rsidRPr="001B0A88" w:rsidRDefault="00D20811" w:rsidP="00D20811">
            <w:pPr>
              <w:rPr>
                <w:kern w:val="2"/>
                <w:sz w:val="40"/>
                <w:szCs w:val="40"/>
              </w:rPr>
            </w:pPr>
          </w:p>
        </w:tc>
        <w:tc>
          <w:tcPr>
            <w:tcW w:w="528" w:type="dxa"/>
            <w:tcBorders>
              <w:top w:val="single" w:sz="4" w:space="0" w:color="auto"/>
              <w:left w:val="single" w:sz="4" w:space="0" w:color="auto"/>
            </w:tcBorders>
            <w:shd w:val="clear" w:color="auto" w:fill="FFFFFF"/>
          </w:tcPr>
          <w:p w14:paraId="5FDBA8BA"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08E4D14C" w14:textId="77777777" w:rsidR="00D20811" w:rsidRPr="001B0A88" w:rsidRDefault="00D20811" w:rsidP="00D20811">
            <w:pPr>
              <w:rPr>
                <w:kern w:val="2"/>
                <w:sz w:val="10"/>
                <w:szCs w:val="10"/>
              </w:rPr>
            </w:pPr>
          </w:p>
        </w:tc>
        <w:tc>
          <w:tcPr>
            <w:tcW w:w="661" w:type="dxa"/>
            <w:tcBorders>
              <w:top w:val="single" w:sz="4" w:space="0" w:color="auto"/>
              <w:left w:val="single" w:sz="4" w:space="0" w:color="auto"/>
            </w:tcBorders>
            <w:shd w:val="clear" w:color="auto" w:fill="FFFFFF"/>
          </w:tcPr>
          <w:p w14:paraId="4D3E0F66" w14:textId="77777777" w:rsidR="00D20811" w:rsidRPr="001B0A88" w:rsidRDefault="00D20811" w:rsidP="00D20811">
            <w:pPr>
              <w:rPr>
                <w:kern w:val="2"/>
                <w:sz w:val="10"/>
                <w:szCs w:val="10"/>
              </w:rPr>
            </w:pPr>
          </w:p>
        </w:tc>
        <w:tc>
          <w:tcPr>
            <w:tcW w:w="1417" w:type="dxa"/>
            <w:tcBorders>
              <w:top w:val="single" w:sz="4" w:space="0" w:color="auto"/>
              <w:left w:val="single" w:sz="4" w:space="0" w:color="auto"/>
              <w:right w:val="single" w:sz="4" w:space="0" w:color="auto"/>
            </w:tcBorders>
            <w:shd w:val="clear" w:color="auto" w:fill="FFFFFF"/>
            <w:vAlign w:val="center"/>
          </w:tcPr>
          <w:p w14:paraId="60E19E22" w14:textId="77777777" w:rsidR="00D20811" w:rsidRPr="001B0A88" w:rsidRDefault="00D20811" w:rsidP="00D20811">
            <w:pPr>
              <w:pStyle w:val="Other0"/>
              <w:jc w:val="center"/>
              <w:rPr>
                <w:kern w:val="2"/>
              </w:rPr>
            </w:pPr>
            <w:r w:rsidRPr="001B0A88">
              <w:rPr>
                <w:color w:val="000000"/>
                <w:kern w:val="2"/>
                <w:lang w:val="pl-PL" w:bidi="pl-PL"/>
              </w:rPr>
              <w:t>Tymczasowa</w:t>
            </w:r>
          </w:p>
        </w:tc>
      </w:tr>
      <w:tr w:rsidR="00D20811" w:rsidRPr="001B0A88" w14:paraId="01EAFF36" w14:textId="77777777" w:rsidTr="00811FFA">
        <w:trPr>
          <w:trHeight w:hRule="exact" w:val="418"/>
        </w:trPr>
        <w:tc>
          <w:tcPr>
            <w:tcW w:w="1992" w:type="dxa"/>
            <w:tcBorders>
              <w:top w:val="single" w:sz="4" w:space="0" w:color="auto"/>
              <w:left w:val="single" w:sz="4" w:space="0" w:color="auto"/>
            </w:tcBorders>
            <w:shd w:val="clear" w:color="auto" w:fill="FFFFFF"/>
            <w:vAlign w:val="bottom"/>
          </w:tcPr>
          <w:p w14:paraId="23B9CEA6" w14:textId="77777777" w:rsidR="00D20811" w:rsidRPr="001B0A88" w:rsidRDefault="00D20811" w:rsidP="00D20811">
            <w:pPr>
              <w:pStyle w:val="Other0"/>
              <w:jc w:val="center"/>
              <w:rPr>
                <w:kern w:val="2"/>
              </w:rPr>
            </w:pPr>
            <w:r w:rsidRPr="001B0A88">
              <w:rPr>
                <w:color w:val="000000"/>
                <w:kern w:val="2"/>
                <w:lang w:val="pl-PL" w:bidi="pl-PL"/>
              </w:rPr>
              <w:t>Łącznik gojący</w:t>
            </w:r>
          </w:p>
        </w:tc>
        <w:tc>
          <w:tcPr>
            <w:tcW w:w="576" w:type="dxa"/>
            <w:tcBorders>
              <w:top w:val="single" w:sz="4" w:space="0" w:color="auto"/>
              <w:left w:val="single" w:sz="4" w:space="0" w:color="auto"/>
            </w:tcBorders>
            <w:shd w:val="clear" w:color="auto" w:fill="FFFFFF"/>
          </w:tcPr>
          <w:p w14:paraId="2A398761" w14:textId="77777777" w:rsidR="00D20811" w:rsidRPr="001B0A88" w:rsidRDefault="00D20811" w:rsidP="00D20811">
            <w:pPr>
              <w:rPr>
                <w:kern w:val="2"/>
                <w:sz w:val="10"/>
                <w:szCs w:val="10"/>
              </w:rPr>
            </w:pPr>
          </w:p>
        </w:tc>
        <w:tc>
          <w:tcPr>
            <w:tcW w:w="528" w:type="dxa"/>
            <w:tcBorders>
              <w:top w:val="single" w:sz="4" w:space="0" w:color="auto"/>
              <w:left w:val="single" w:sz="4" w:space="0" w:color="auto"/>
            </w:tcBorders>
            <w:shd w:val="clear" w:color="auto" w:fill="FFFFFF"/>
          </w:tcPr>
          <w:p w14:paraId="7C0B5C3E"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5ADEA5B7" w14:textId="77777777" w:rsidR="00D20811" w:rsidRPr="001B0A88" w:rsidRDefault="00D20811" w:rsidP="00D20811">
            <w:pPr>
              <w:rPr>
                <w:kern w:val="2"/>
                <w:sz w:val="10"/>
                <w:szCs w:val="10"/>
              </w:rPr>
            </w:pPr>
          </w:p>
        </w:tc>
        <w:tc>
          <w:tcPr>
            <w:tcW w:w="661" w:type="dxa"/>
            <w:tcBorders>
              <w:top w:val="single" w:sz="4" w:space="0" w:color="auto"/>
              <w:left w:val="single" w:sz="4" w:space="0" w:color="auto"/>
            </w:tcBorders>
            <w:shd w:val="clear" w:color="auto" w:fill="FFFFFF"/>
          </w:tcPr>
          <w:p w14:paraId="2A884C9A" w14:textId="77777777" w:rsidR="00D20811" w:rsidRPr="001B0A88" w:rsidRDefault="00D20811" w:rsidP="00D20811">
            <w:pPr>
              <w:rPr>
                <w:kern w:val="2"/>
                <w:sz w:val="10"/>
                <w:szCs w:val="10"/>
              </w:rPr>
            </w:pPr>
          </w:p>
        </w:tc>
        <w:tc>
          <w:tcPr>
            <w:tcW w:w="1417" w:type="dxa"/>
            <w:tcBorders>
              <w:top w:val="single" w:sz="4" w:space="0" w:color="auto"/>
              <w:left w:val="single" w:sz="4" w:space="0" w:color="auto"/>
              <w:right w:val="single" w:sz="4" w:space="0" w:color="auto"/>
            </w:tcBorders>
            <w:shd w:val="clear" w:color="auto" w:fill="FFFFFF"/>
            <w:vAlign w:val="bottom"/>
          </w:tcPr>
          <w:p w14:paraId="49EF71BB" w14:textId="77777777" w:rsidR="00D20811" w:rsidRPr="001B0A88" w:rsidRDefault="00D20811" w:rsidP="00D20811">
            <w:pPr>
              <w:pStyle w:val="Other0"/>
              <w:jc w:val="center"/>
              <w:rPr>
                <w:kern w:val="2"/>
              </w:rPr>
            </w:pPr>
            <w:r w:rsidRPr="001B0A88">
              <w:rPr>
                <w:color w:val="000000"/>
                <w:kern w:val="2"/>
                <w:lang w:val="pl-PL" w:bidi="pl-PL"/>
              </w:rPr>
              <w:t>Tymczasowa</w:t>
            </w:r>
          </w:p>
        </w:tc>
      </w:tr>
      <w:tr w:rsidR="00D20811" w:rsidRPr="001B0A88" w14:paraId="31AB9D50" w14:textId="77777777" w:rsidTr="00811FFA">
        <w:trPr>
          <w:trHeight w:hRule="exact" w:val="422"/>
        </w:trPr>
        <w:tc>
          <w:tcPr>
            <w:tcW w:w="1992" w:type="dxa"/>
            <w:tcBorders>
              <w:top w:val="single" w:sz="4" w:space="0" w:color="auto"/>
              <w:left w:val="single" w:sz="4" w:space="0" w:color="auto"/>
            </w:tcBorders>
            <w:shd w:val="clear" w:color="auto" w:fill="FFFFFF"/>
            <w:vAlign w:val="center"/>
          </w:tcPr>
          <w:p w14:paraId="2F4D59CA" w14:textId="77777777" w:rsidR="00D20811" w:rsidRPr="001B0A88" w:rsidRDefault="00D20811" w:rsidP="00D20811">
            <w:pPr>
              <w:pStyle w:val="Other0"/>
              <w:jc w:val="center"/>
              <w:rPr>
                <w:kern w:val="2"/>
              </w:rPr>
            </w:pPr>
            <w:r w:rsidRPr="001B0A88">
              <w:rPr>
                <w:color w:val="000000"/>
                <w:kern w:val="2"/>
                <w:lang w:val="pl-PL" w:bidi="pl-PL"/>
              </w:rPr>
              <w:t>Łącznik EASy</w:t>
            </w:r>
          </w:p>
        </w:tc>
        <w:tc>
          <w:tcPr>
            <w:tcW w:w="576" w:type="dxa"/>
            <w:tcBorders>
              <w:top w:val="single" w:sz="4" w:space="0" w:color="auto"/>
              <w:left w:val="single" w:sz="4" w:space="0" w:color="auto"/>
            </w:tcBorders>
            <w:shd w:val="clear" w:color="auto" w:fill="FFFFFF"/>
          </w:tcPr>
          <w:p w14:paraId="457A6371" w14:textId="5B285B3F"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528" w:type="dxa"/>
            <w:tcBorders>
              <w:top w:val="single" w:sz="4" w:space="0" w:color="auto"/>
              <w:left w:val="single" w:sz="4" w:space="0" w:color="auto"/>
            </w:tcBorders>
            <w:shd w:val="clear" w:color="auto" w:fill="FFFFFF"/>
          </w:tcPr>
          <w:p w14:paraId="0345B45B" w14:textId="721F247D"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538" w:type="dxa"/>
            <w:tcBorders>
              <w:top w:val="single" w:sz="4" w:space="0" w:color="auto"/>
              <w:left w:val="single" w:sz="4" w:space="0" w:color="auto"/>
            </w:tcBorders>
            <w:shd w:val="clear" w:color="auto" w:fill="FFFFFF"/>
          </w:tcPr>
          <w:p w14:paraId="2424B36B" w14:textId="02A61B79"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661" w:type="dxa"/>
            <w:tcBorders>
              <w:top w:val="single" w:sz="4" w:space="0" w:color="auto"/>
              <w:left w:val="single" w:sz="4" w:space="0" w:color="auto"/>
            </w:tcBorders>
            <w:shd w:val="clear" w:color="auto" w:fill="FFFFFF"/>
          </w:tcPr>
          <w:p w14:paraId="2F03D7BB" w14:textId="77777777" w:rsidR="00D20811" w:rsidRPr="001B0A88" w:rsidRDefault="00D20811" w:rsidP="00D20811">
            <w:pPr>
              <w:jc w:val="center"/>
              <w:rPr>
                <w:kern w:val="2"/>
                <w:sz w:val="10"/>
                <w:szCs w:val="10"/>
              </w:rPr>
            </w:pPr>
          </w:p>
        </w:tc>
        <w:tc>
          <w:tcPr>
            <w:tcW w:w="1417" w:type="dxa"/>
            <w:tcBorders>
              <w:top w:val="single" w:sz="4" w:space="0" w:color="auto"/>
              <w:left w:val="single" w:sz="4" w:space="0" w:color="auto"/>
              <w:right w:val="single" w:sz="4" w:space="0" w:color="auto"/>
            </w:tcBorders>
            <w:shd w:val="clear" w:color="auto" w:fill="FFFFFF"/>
            <w:vAlign w:val="center"/>
          </w:tcPr>
          <w:p w14:paraId="4177F2D5" w14:textId="77777777" w:rsidR="00D20811" w:rsidRPr="001B0A88" w:rsidRDefault="00D20811" w:rsidP="00D20811">
            <w:pPr>
              <w:pStyle w:val="Other0"/>
              <w:jc w:val="center"/>
              <w:rPr>
                <w:kern w:val="2"/>
              </w:rPr>
            </w:pPr>
            <w:r w:rsidRPr="001B0A88">
              <w:rPr>
                <w:color w:val="000000"/>
                <w:kern w:val="2"/>
                <w:lang w:val="pl-PL" w:bidi="pl-PL"/>
              </w:rPr>
              <w:t>Bez ograniczeń</w:t>
            </w:r>
          </w:p>
        </w:tc>
      </w:tr>
      <w:tr w:rsidR="00D20811" w:rsidRPr="001B0A88" w14:paraId="6BC1B494" w14:textId="77777777" w:rsidTr="00811FFA">
        <w:trPr>
          <w:trHeight w:hRule="exact" w:val="418"/>
        </w:trPr>
        <w:tc>
          <w:tcPr>
            <w:tcW w:w="1992" w:type="dxa"/>
            <w:tcBorders>
              <w:top w:val="single" w:sz="4" w:space="0" w:color="auto"/>
              <w:left w:val="single" w:sz="4" w:space="0" w:color="auto"/>
            </w:tcBorders>
            <w:shd w:val="clear" w:color="auto" w:fill="FFFFFF"/>
            <w:vAlign w:val="center"/>
          </w:tcPr>
          <w:p w14:paraId="1FBEC7ED" w14:textId="77777777" w:rsidR="00D20811" w:rsidRPr="001B0A88" w:rsidRDefault="00D20811" w:rsidP="00D20811">
            <w:pPr>
              <w:pStyle w:val="Other0"/>
              <w:jc w:val="center"/>
              <w:rPr>
                <w:kern w:val="2"/>
              </w:rPr>
            </w:pPr>
            <w:r w:rsidRPr="001B0A88">
              <w:rPr>
                <w:color w:val="000000"/>
                <w:kern w:val="2"/>
                <w:lang w:val="pl-PL" w:bidi="pl-PL"/>
              </w:rPr>
              <w:t>Czapeczka EASy Skin</w:t>
            </w:r>
          </w:p>
        </w:tc>
        <w:tc>
          <w:tcPr>
            <w:tcW w:w="576" w:type="dxa"/>
            <w:tcBorders>
              <w:top w:val="single" w:sz="4" w:space="0" w:color="auto"/>
              <w:left w:val="single" w:sz="4" w:space="0" w:color="auto"/>
            </w:tcBorders>
            <w:shd w:val="clear" w:color="auto" w:fill="FFFFFF"/>
          </w:tcPr>
          <w:p w14:paraId="75089BF9" w14:textId="140F8046"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528" w:type="dxa"/>
            <w:tcBorders>
              <w:top w:val="single" w:sz="4" w:space="0" w:color="auto"/>
              <w:left w:val="single" w:sz="4" w:space="0" w:color="auto"/>
            </w:tcBorders>
            <w:shd w:val="clear" w:color="auto" w:fill="FFFFFF"/>
          </w:tcPr>
          <w:p w14:paraId="6654873B" w14:textId="406B7B0A"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538" w:type="dxa"/>
            <w:tcBorders>
              <w:top w:val="single" w:sz="4" w:space="0" w:color="auto"/>
              <w:left w:val="single" w:sz="4" w:space="0" w:color="auto"/>
            </w:tcBorders>
            <w:shd w:val="clear" w:color="auto" w:fill="FFFFFF"/>
          </w:tcPr>
          <w:p w14:paraId="53D4D24D" w14:textId="77777777" w:rsidR="00D20811" w:rsidRPr="001B0A88" w:rsidRDefault="00D20811" w:rsidP="00D20811">
            <w:pPr>
              <w:jc w:val="center"/>
              <w:rPr>
                <w:kern w:val="2"/>
                <w:sz w:val="10"/>
                <w:szCs w:val="10"/>
              </w:rPr>
            </w:pPr>
          </w:p>
        </w:tc>
        <w:tc>
          <w:tcPr>
            <w:tcW w:w="661" w:type="dxa"/>
            <w:tcBorders>
              <w:top w:val="single" w:sz="4" w:space="0" w:color="auto"/>
              <w:left w:val="single" w:sz="4" w:space="0" w:color="auto"/>
            </w:tcBorders>
            <w:shd w:val="clear" w:color="auto" w:fill="FFFFFF"/>
          </w:tcPr>
          <w:p w14:paraId="2694B515" w14:textId="77777777" w:rsidR="00D20811" w:rsidRPr="001B0A88" w:rsidRDefault="00D20811" w:rsidP="00D20811">
            <w:pPr>
              <w:jc w:val="center"/>
              <w:rPr>
                <w:kern w:val="2"/>
                <w:sz w:val="10"/>
                <w:szCs w:val="10"/>
              </w:rPr>
            </w:pPr>
          </w:p>
        </w:tc>
        <w:tc>
          <w:tcPr>
            <w:tcW w:w="1417" w:type="dxa"/>
            <w:tcBorders>
              <w:top w:val="single" w:sz="4" w:space="0" w:color="auto"/>
              <w:left w:val="single" w:sz="4" w:space="0" w:color="auto"/>
              <w:right w:val="single" w:sz="4" w:space="0" w:color="auto"/>
            </w:tcBorders>
            <w:shd w:val="clear" w:color="auto" w:fill="FFFFFF"/>
            <w:vAlign w:val="center"/>
          </w:tcPr>
          <w:p w14:paraId="31F3A9B1" w14:textId="77777777" w:rsidR="00D20811" w:rsidRPr="001B0A88" w:rsidRDefault="00D20811" w:rsidP="00D20811">
            <w:pPr>
              <w:pStyle w:val="Other0"/>
              <w:jc w:val="center"/>
              <w:rPr>
                <w:kern w:val="2"/>
              </w:rPr>
            </w:pPr>
            <w:r w:rsidRPr="001B0A88">
              <w:rPr>
                <w:color w:val="000000"/>
                <w:kern w:val="2"/>
                <w:lang w:val="pl-PL" w:bidi="pl-PL"/>
              </w:rPr>
              <w:t>Tymczasowa</w:t>
            </w:r>
          </w:p>
        </w:tc>
      </w:tr>
      <w:tr w:rsidR="00D20811" w:rsidRPr="001B0A88" w14:paraId="08CA1774" w14:textId="77777777" w:rsidTr="00811FFA">
        <w:trPr>
          <w:trHeight w:hRule="exact" w:val="422"/>
        </w:trPr>
        <w:tc>
          <w:tcPr>
            <w:tcW w:w="1992" w:type="dxa"/>
            <w:tcBorders>
              <w:top w:val="single" w:sz="4" w:space="0" w:color="auto"/>
              <w:left w:val="single" w:sz="4" w:space="0" w:color="auto"/>
            </w:tcBorders>
            <w:shd w:val="clear" w:color="auto" w:fill="FFFFFF"/>
            <w:vAlign w:val="center"/>
          </w:tcPr>
          <w:p w14:paraId="01398456" w14:textId="77777777" w:rsidR="00D20811" w:rsidRPr="001B0A88" w:rsidRDefault="00D20811" w:rsidP="00D20811">
            <w:pPr>
              <w:pStyle w:val="Other0"/>
              <w:jc w:val="center"/>
              <w:rPr>
                <w:kern w:val="2"/>
              </w:rPr>
            </w:pPr>
            <w:r w:rsidRPr="001B0A88">
              <w:rPr>
                <w:color w:val="000000"/>
                <w:kern w:val="2"/>
                <w:lang w:val="pl-PL" w:bidi="pl-PL"/>
              </w:rPr>
              <w:t>MUA</w:t>
            </w:r>
          </w:p>
        </w:tc>
        <w:tc>
          <w:tcPr>
            <w:tcW w:w="576" w:type="dxa"/>
            <w:tcBorders>
              <w:top w:val="single" w:sz="4" w:space="0" w:color="auto"/>
              <w:left w:val="single" w:sz="4" w:space="0" w:color="auto"/>
            </w:tcBorders>
            <w:shd w:val="clear" w:color="auto" w:fill="FFFFFF"/>
          </w:tcPr>
          <w:p w14:paraId="16968061" w14:textId="77777777" w:rsidR="00D20811" w:rsidRPr="001B0A88" w:rsidRDefault="00D20811" w:rsidP="00D20811">
            <w:pPr>
              <w:jc w:val="center"/>
              <w:rPr>
                <w:kern w:val="2"/>
                <w:sz w:val="10"/>
                <w:szCs w:val="10"/>
              </w:rPr>
            </w:pPr>
          </w:p>
        </w:tc>
        <w:tc>
          <w:tcPr>
            <w:tcW w:w="528" w:type="dxa"/>
            <w:tcBorders>
              <w:top w:val="single" w:sz="4" w:space="0" w:color="auto"/>
              <w:left w:val="single" w:sz="4" w:space="0" w:color="auto"/>
            </w:tcBorders>
            <w:shd w:val="clear" w:color="auto" w:fill="FFFFFF"/>
          </w:tcPr>
          <w:p w14:paraId="26C7D85E" w14:textId="2BEFA364"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538" w:type="dxa"/>
            <w:tcBorders>
              <w:top w:val="single" w:sz="4" w:space="0" w:color="auto"/>
              <w:left w:val="single" w:sz="4" w:space="0" w:color="auto"/>
            </w:tcBorders>
            <w:shd w:val="clear" w:color="auto" w:fill="FFFFFF"/>
          </w:tcPr>
          <w:p w14:paraId="5BC445EE" w14:textId="774A11C7"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661" w:type="dxa"/>
            <w:tcBorders>
              <w:top w:val="single" w:sz="4" w:space="0" w:color="auto"/>
              <w:left w:val="single" w:sz="4" w:space="0" w:color="auto"/>
            </w:tcBorders>
            <w:shd w:val="clear" w:color="auto" w:fill="FFFFFF"/>
          </w:tcPr>
          <w:p w14:paraId="13BBB15D" w14:textId="0B5F4DCD"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1417" w:type="dxa"/>
            <w:tcBorders>
              <w:top w:val="single" w:sz="4" w:space="0" w:color="auto"/>
              <w:left w:val="single" w:sz="4" w:space="0" w:color="auto"/>
              <w:right w:val="single" w:sz="4" w:space="0" w:color="auto"/>
            </w:tcBorders>
            <w:shd w:val="clear" w:color="auto" w:fill="FFFFFF"/>
            <w:vAlign w:val="center"/>
          </w:tcPr>
          <w:p w14:paraId="228FFC2D" w14:textId="77777777" w:rsidR="00D20811" w:rsidRPr="001B0A88" w:rsidRDefault="00D20811" w:rsidP="00D20811">
            <w:pPr>
              <w:pStyle w:val="Other0"/>
              <w:jc w:val="center"/>
              <w:rPr>
                <w:kern w:val="2"/>
              </w:rPr>
            </w:pPr>
            <w:r w:rsidRPr="001B0A88">
              <w:rPr>
                <w:color w:val="000000"/>
                <w:kern w:val="2"/>
                <w:lang w:val="pl-PL" w:bidi="pl-PL"/>
              </w:rPr>
              <w:t>Bez ograniczeń</w:t>
            </w:r>
          </w:p>
        </w:tc>
      </w:tr>
      <w:tr w:rsidR="00D20811" w:rsidRPr="001B0A88" w14:paraId="6347206A" w14:textId="77777777" w:rsidTr="00811FFA">
        <w:trPr>
          <w:trHeight w:hRule="exact" w:val="418"/>
        </w:trPr>
        <w:tc>
          <w:tcPr>
            <w:tcW w:w="1992" w:type="dxa"/>
            <w:tcBorders>
              <w:top w:val="single" w:sz="4" w:space="0" w:color="auto"/>
              <w:left w:val="single" w:sz="4" w:space="0" w:color="auto"/>
            </w:tcBorders>
            <w:shd w:val="clear" w:color="auto" w:fill="FFFFFF"/>
            <w:vAlign w:val="center"/>
          </w:tcPr>
          <w:p w14:paraId="4BF26D18" w14:textId="77777777" w:rsidR="00D20811" w:rsidRPr="001B0A88" w:rsidRDefault="00D20811" w:rsidP="00D20811">
            <w:pPr>
              <w:pStyle w:val="Other0"/>
              <w:jc w:val="center"/>
              <w:rPr>
                <w:kern w:val="2"/>
              </w:rPr>
            </w:pPr>
            <w:r w:rsidRPr="001B0A88">
              <w:rPr>
                <w:color w:val="000000"/>
                <w:kern w:val="2"/>
                <w:lang w:val="pl-PL" w:bidi="pl-PL"/>
              </w:rPr>
              <w:t>GFA</w:t>
            </w:r>
          </w:p>
        </w:tc>
        <w:tc>
          <w:tcPr>
            <w:tcW w:w="576" w:type="dxa"/>
            <w:tcBorders>
              <w:top w:val="single" w:sz="4" w:space="0" w:color="auto"/>
              <w:left w:val="single" w:sz="4" w:space="0" w:color="auto"/>
            </w:tcBorders>
            <w:shd w:val="clear" w:color="auto" w:fill="FFFFFF"/>
          </w:tcPr>
          <w:p w14:paraId="2E501526" w14:textId="14B4CBDB"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528" w:type="dxa"/>
            <w:tcBorders>
              <w:top w:val="single" w:sz="4" w:space="0" w:color="auto"/>
              <w:left w:val="single" w:sz="4" w:space="0" w:color="auto"/>
            </w:tcBorders>
            <w:shd w:val="clear" w:color="auto" w:fill="FFFFFF"/>
          </w:tcPr>
          <w:p w14:paraId="51482E11" w14:textId="09924921"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538" w:type="dxa"/>
            <w:tcBorders>
              <w:top w:val="single" w:sz="4" w:space="0" w:color="auto"/>
              <w:left w:val="single" w:sz="4" w:space="0" w:color="auto"/>
            </w:tcBorders>
            <w:shd w:val="clear" w:color="auto" w:fill="FFFFFF"/>
          </w:tcPr>
          <w:p w14:paraId="591C2528" w14:textId="6B9E9E85"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661" w:type="dxa"/>
            <w:tcBorders>
              <w:top w:val="single" w:sz="4" w:space="0" w:color="auto"/>
              <w:left w:val="single" w:sz="4" w:space="0" w:color="auto"/>
            </w:tcBorders>
            <w:shd w:val="clear" w:color="auto" w:fill="FFFFFF"/>
          </w:tcPr>
          <w:p w14:paraId="27CA4759" w14:textId="0AB4B751"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1417" w:type="dxa"/>
            <w:tcBorders>
              <w:top w:val="single" w:sz="4" w:space="0" w:color="auto"/>
              <w:left w:val="single" w:sz="4" w:space="0" w:color="auto"/>
              <w:right w:val="single" w:sz="4" w:space="0" w:color="auto"/>
            </w:tcBorders>
            <w:shd w:val="clear" w:color="auto" w:fill="FFFFFF"/>
            <w:vAlign w:val="center"/>
          </w:tcPr>
          <w:p w14:paraId="161FF6AE" w14:textId="77777777" w:rsidR="00D20811" w:rsidRPr="001B0A88" w:rsidRDefault="00D20811" w:rsidP="00D20811">
            <w:pPr>
              <w:pStyle w:val="Other0"/>
              <w:jc w:val="center"/>
              <w:rPr>
                <w:kern w:val="2"/>
              </w:rPr>
            </w:pPr>
            <w:r w:rsidRPr="001B0A88">
              <w:rPr>
                <w:color w:val="000000"/>
                <w:kern w:val="2"/>
                <w:lang w:val="pl-PL" w:bidi="pl-PL"/>
              </w:rPr>
              <w:t>Bez ograniczeń</w:t>
            </w:r>
          </w:p>
        </w:tc>
      </w:tr>
      <w:tr w:rsidR="00D20811" w:rsidRPr="001B0A88" w14:paraId="449AFF3A" w14:textId="77777777" w:rsidTr="00811FFA">
        <w:trPr>
          <w:trHeight w:hRule="exact" w:val="427"/>
        </w:trPr>
        <w:tc>
          <w:tcPr>
            <w:tcW w:w="1992" w:type="dxa"/>
            <w:tcBorders>
              <w:top w:val="single" w:sz="4" w:space="0" w:color="auto"/>
              <w:left w:val="single" w:sz="4" w:space="0" w:color="auto"/>
              <w:bottom w:val="single" w:sz="4" w:space="0" w:color="auto"/>
            </w:tcBorders>
            <w:shd w:val="clear" w:color="auto" w:fill="FFFFFF"/>
            <w:vAlign w:val="center"/>
          </w:tcPr>
          <w:p w14:paraId="3AB36CFB" w14:textId="77777777" w:rsidR="00D20811" w:rsidRPr="001B0A88" w:rsidRDefault="00D20811" w:rsidP="00D20811">
            <w:pPr>
              <w:pStyle w:val="Other0"/>
              <w:jc w:val="center"/>
              <w:rPr>
                <w:kern w:val="2"/>
              </w:rPr>
            </w:pPr>
            <w:r w:rsidRPr="001B0A88">
              <w:rPr>
                <w:color w:val="000000"/>
                <w:kern w:val="2"/>
                <w:lang w:val="pl-PL" w:bidi="pl-PL"/>
              </w:rPr>
              <w:t>Tytanowa podstawa</w:t>
            </w:r>
          </w:p>
        </w:tc>
        <w:tc>
          <w:tcPr>
            <w:tcW w:w="576" w:type="dxa"/>
            <w:tcBorders>
              <w:top w:val="single" w:sz="4" w:space="0" w:color="auto"/>
              <w:left w:val="single" w:sz="4" w:space="0" w:color="auto"/>
              <w:bottom w:val="single" w:sz="4" w:space="0" w:color="auto"/>
            </w:tcBorders>
            <w:shd w:val="clear" w:color="auto" w:fill="FFFFFF"/>
          </w:tcPr>
          <w:p w14:paraId="1068B74C" w14:textId="7E8F6EE6"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528" w:type="dxa"/>
            <w:tcBorders>
              <w:top w:val="single" w:sz="4" w:space="0" w:color="auto"/>
              <w:left w:val="single" w:sz="4" w:space="0" w:color="auto"/>
              <w:bottom w:val="single" w:sz="4" w:space="0" w:color="auto"/>
            </w:tcBorders>
            <w:shd w:val="clear" w:color="auto" w:fill="FFFFFF"/>
          </w:tcPr>
          <w:p w14:paraId="1C4C977C" w14:textId="6E4A2037"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538" w:type="dxa"/>
            <w:tcBorders>
              <w:top w:val="single" w:sz="4" w:space="0" w:color="auto"/>
              <w:left w:val="single" w:sz="4" w:space="0" w:color="auto"/>
              <w:bottom w:val="single" w:sz="4" w:space="0" w:color="auto"/>
            </w:tcBorders>
            <w:shd w:val="clear" w:color="auto" w:fill="FFFFFF"/>
          </w:tcPr>
          <w:p w14:paraId="415C1E5A" w14:textId="63BCFC3A"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661" w:type="dxa"/>
            <w:tcBorders>
              <w:top w:val="single" w:sz="4" w:space="0" w:color="auto"/>
              <w:left w:val="single" w:sz="4" w:space="0" w:color="auto"/>
              <w:bottom w:val="single" w:sz="4" w:space="0" w:color="auto"/>
            </w:tcBorders>
            <w:shd w:val="clear" w:color="auto" w:fill="FFFFFF"/>
          </w:tcPr>
          <w:p w14:paraId="06054647" w14:textId="5691F914" w:rsidR="00D20811" w:rsidRPr="001B0A88" w:rsidRDefault="00D20811" w:rsidP="00D20811">
            <w:pPr>
              <w:jc w:val="center"/>
              <w:rPr>
                <w:kern w:val="2"/>
                <w:sz w:val="10"/>
                <w:szCs w:val="10"/>
              </w:rPr>
            </w:pPr>
            <w:r w:rsidRPr="001B0A88">
              <w:rPr>
                <w:kern w:val="2"/>
                <w:sz w:val="40"/>
                <w:szCs w:val="40"/>
                <w:lang w:val="pl-PL" w:bidi="pl-PL"/>
              </w:rPr>
              <w:sym w:font="Wingdings 2" w:char="F050"/>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1365D4A2" w14:textId="77777777" w:rsidR="00D20811" w:rsidRPr="001B0A88" w:rsidRDefault="00D20811" w:rsidP="00D20811">
            <w:pPr>
              <w:pStyle w:val="Other0"/>
              <w:jc w:val="center"/>
              <w:rPr>
                <w:kern w:val="2"/>
              </w:rPr>
            </w:pPr>
            <w:r w:rsidRPr="001B0A88">
              <w:rPr>
                <w:color w:val="000000"/>
                <w:kern w:val="2"/>
                <w:lang w:val="pl-PL" w:bidi="pl-PL"/>
              </w:rPr>
              <w:t>Bez ograniczeń</w:t>
            </w:r>
          </w:p>
        </w:tc>
      </w:tr>
    </w:tbl>
    <w:p w14:paraId="64C844FC" w14:textId="588DA20E" w:rsidR="00B27B39" w:rsidRPr="001B0A88" w:rsidRDefault="00B27B39">
      <w:pPr>
        <w:pStyle w:val="BodyText"/>
        <w:spacing w:before="7"/>
        <w:ind w:left="0"/>
        <w:rPr>
          <w:kern w:val="2"/>
          <w:sz w:val="21"/>
        </w:rPr>
      </w:pPr>
    </w:p>
    <w:p w14:paraId="720B52A8" w14:textId="7AE66756" w:rsidR="00B27B39" w:rsidRPr="001B0A88" w:rsidRDefault="000F6D96">
      <w:pPr>
        <w:pStyle w:val="Heading1"/>
        <w:spacing w:before="112"/>
        <w:rPr>
          <w:kern w:val="2"/>
        </w:rPr>
      </w:pPr>
      <w:r w:rsidRPr="001B0A88">
        <w:rPr>
          <w:kern w:val="2"/>
          <w:lang w:val="pl-PL" w:bidi="pl-PL"/>
        </w:rPr>
        <w:t>PRZECIWWSKAZANIA</w:t>
      </w:r>
    </w:p>
    <w:p w14:paraId="634C8F33" w14:textId="77777777" w:rsidR="00D20811" w:rsidRPr="001B0A88" w:rsidRDefault="000F6D96">
      <w:pPr>
        <w:pStyle w:val="BodyText"/>
        <w:spacing w:before="37" w:line="283" w:lineRule="auto"/>
        <w:ind w:right="115"/>
        <w:jc w:val="both"/>
        <w:rPr>
          <w:kern w:val="2"/>
        </w:rPr>
      </w:pPr>
      <w:r w:rsidRPr="001B0A88">
        <w:rPr>
          <w:kern w:val="2"/>
          <w:lang w:val="pl-PL" w:bidi="pl-PL"/>
        </w:rPr>
        <w:t xml:space="preserve">Alergie lub nadwrażliwość na elementy następujących zastosowanych materiałów: Tytan (Ti c.p. klasa 4), stop tytanu Ti6Al4V ELI (klasa 23), </w:t>
      </w:r>
    </w:p>
    <w:p w14:paraId="376EF270" w14:textId="1BDC08DC" w:rsidR="00B27B39" w:rsidRPr="001B0A88" w:rsidRDefault="000F6D96">
      <w:pPr>
        <w:pStyle w:val="BodyText"/>
        <w:spacing w:before="37" w:line="283" w:lineRule="auto"/>
        <w:ind w:right="115"/>
        <w:jc w:val="both"/>
        <w:rPr>
          <w:kern w:val="2"/>
        </w:rPr>
      </w:pPr>
      <w:r w:rsidRPr="001B0A88">
        <w:rPr>
          <w:kern w:val="2"/>
          <w:lang w:val="pl-PL" w:bidi="pl-PL"/>
        </w:rPr>
        <w:t>Polieteroeteroketon (PEEK), polimetakrylan metylu (PMMA).</w:t>
      </w:r>
    </w:p>
    <w:p w14:paraId="365792D2" w14:textId="77777777" w:rsidR="00B27B39" w:rsidRPr="001B0A88" w:rsidRDefault="00B27B39">
      <w:pPr>
        <w:pStyle w:val="BodyText"/>
        <w:spacing w:before="9"/>
        <w:ind w:left="0"/>
        <w:rPr>
          <w:kern w:val="2"/>
          <w:sz w:val="19"/>
        </w:rPr>
      </w:pPr>
    </w:p>
    <w:p w14:paraId="58A85DDA" w14:textId="77777777" w:rsidR="00B27B39" w:rsidRPr="001B0A88" w:rsidRDefault="000F6D96">
      <w:pPr>
        <w:pStyle w:val="Heading1"/>
        <w:rPr>
          <w:kern w:val="2"/>
        </w:rPr>
      </w:pPr>
      <w:r w:rsidRPr="001B0A88">
        <w:rPr>
          <w:kern w:val="2"/>
          <w:lang w:val="pl-PL" w:bidi="pl-PL"/>
        </w:rPr>
        <w:t>MOŻLIWE POWIKŁANIA</w:t>
      </w:r>
    </w:p>
    <w:p w14:paraId="4E254CAF" w14:textId="77777777" w:rsidR="00B27B39" w:rsidRPr="00811FFA" w:rsidRDefault="000F6D96">
      <w:pPr>
        <w:pStyle w:val="BodyText"/>
        <w:spacing w:before="37" w:line="283" w:lineRule="auto"/>
        <w:ind w:right="115"/>
        <w:jc w:val="both"/>
        <w:rPr>
          <w:kern w:val="2"/>
          <w:lang w:val="pl-PL"/>
        </w:rPr>
      </w:pPr>
      <w:r w:rsidRPr="001B0A88">
        <w:rPr>
          <w:kern w:val="2"/>
          <w:lang w:val="pl-PL" w:bidi="pl-PL"/>
        </w:rPr>
        <w:t>Potencjalne powikłania obejmują wszystkie czynności, w których ciało jest narażone na duży wysiłek fizyczny, którego należy unikać bezpośrednio po wszczepieniu elementów protetycznych na implantach zębowych, zygomatycznych (jarzmowych) i zewnątrzustnych. Zaleca się, aby lekarz lub upoważniony personel poinformował pacjenta o środkach ostrożności i potencjalnych powikłaniach wymienionych poniżej, które mogą wystąpić w wyniku zabiegu chirurgicznego wszczepienia elementów. Zaleca się również, aby pacjent niezwłocznie skontaktował się z lekarzem w przypadku utraty sprawności implantu lub elementów protetycznych.</w:t>
      </w:r>
    </w:p>
    <w:p w14:paraId="07FBC346" w14:textId="77777777" w:rsidR="00B27B39" w:rsidRPr="00811FFA" w:rsidRDefault="000F6D96">
      <w:pPr>
        <w:pStyle w:val="BodyText"/>
        <w:spacing w:line="201" w:lineRule="exact"/>
        <w:jc w:val="both"/>
        <w:rPr>
          <w:kern w:val="2"/>
          <w:lang w:val="pl-PL"/>
        </w:rPr>
      </w:pPr>
      <w:r w:rsidRPr="001B0A88">
        <w:rPr>
          <w:kern w:val="2"/>
          <w:lang w:val="pl-PL" w:bidi="pl-PL"/>
        </w:rPr>
        <w:t>Potencjalne skutki uboczne i tymczasowe objawy: ból, obrzęk, trudności fonetyczne, zapalenie dziąseł.</w:t>
      </w:r>
    </w:p>
    <w:p w14:paraId="607F04E8" w14:textId="77777777" w:rsidR="00B27B39" w:rsidRPr="00811FFA" w:rsidRDefault="000F6D96">
      <w:pPr>
        <w:pStyle w:val="BodyText"/>
        <w:spacing w:before="36" w:line="283" w:lineRule="auto"/>
        <w:ind w:right="115"/>
        <w:jc w:val="both"/>
        <w:rPr>
          <w:kern w:val="2"/>
          <w:lang w:val="pl-PL"/>
        </w:rPr>
      </w:pPr>
      <w:r w:rsidRPr="001B0A88">
        <w:rPr>
          <w:kern w:val="2"/>
          <w:lang w:val="pl-PL" w:bidi="pl-PL"/>
        </w:rPr>
        <w:t>Bardziej uporczywe objawy: (1) przewlekły ból związany z implantem i jego protezą, (2) deglutacja, (3) trwałe parestezje, (4) dysestezja, (5) miejscowa lub ogólnoustrojowa infekcja, (6) przetoki ustno-zatokowe lub ustno-nosowe, (7) złamanie żuchwy, kości lub protezy,</w:t>
      </w:r>
    </w:p>
    <w:p w14:paraId="03EC2621" w14:textId="77777777" w:rsidR="00B27B39" w:rsidRPr="00811FFA" w:rsidRDefault="000F6D96">
      <w:pPr>
        <w:pStyle w:val="BodyText"/>
        <w:spacing w:line="203" w:lineRule="exact"/>
        <w:jc w:val="both"/>
        <w:rPr>
          <w:kern w:val="2"/>
          <w:lang w:val="pl-PL"/>
        </w:rPr>
      </w:pPr>
      <w:r w:rsidRPr="001B0A88">
        <w:rPr>
          <w:kern w:val="2"/>
          <w:lang w:val="pl-PL" w:bidi="pl-PL"/>
        </w:rPr>
        <w:t>(8) problem estetyczny, (9) uszkodzenie nerwów, (10) eksfoliacja i (11) hiperplazja.</w:t>
      </w:r>
    </w:p>
    <w:p w14:paraId="157F7E68" w14:textId="77777777" w:rsidR="00B27B39" w:rsidRPr="00811FFA" w:rsidRDefault="00B27B39">
      <w:pPr>
        <w:spacing w:line="203" w:lineRule="exact"/>
        <w:jc w:val="both"/>
        <w:rPr>
          <w:kern w:val="2"/>
          <w:lang w:val="pl-PL"/>
        </w:rPr>
        <w:sectPr w:rsidR="00B27B39" w:rsidRPr="00811FFA">
          <w:headerReference w:type="default" r:id="rId7"/>
          <w:footerReference w:type="default" r:id="rId8"/>
          <w:type w:val="continuous"/>
          <w:pgSz w:w="11900" w:h="16850"/>
          <w:pgMar w:top="900" w:right="320" w:bottom="880" w:left="320" w:header="0" w:footer="683" w:gutter="0"/>
          <w:pgNumType w:start="1"/>
          <w:cols w:space="720"/>
        </w:sectPr>
      </w:pPr>
    </w:p>
    <w:p w14:paraId="57211B05" w14:textId="77777777" w:rsidR="00B27B39" w:rsidRPr="00811FFA" w:rsidRDefault="000F6D96">
      <w:pPr>
        <w:pStyle w:val="BodyText"/>
        <w:spacing w:before="6"/>
        <w:ind w:left="0"/>
        <w:rPr>
          <w:kern w:val="2"/>
          <w:sz w:val="21"/>
          <w:lang w:val="pl-PL"/>
        </w:rPr>
      </w:pPr>
      <w:r w:rsidRPr="001B0A88">
        <w:rPr>
          <w:noProof/>
          <w:kern w:val="2"/>
          <w:lang w:val="pl-PL" w:bidi="pl-PL"/>
        </w:rPr>
        <w:lastRenderedPageBreak/>
        <w:drawing>
          <wp:anchor distT="0" distB="0" distL="0" distR="0" simplePos="0" relativeHeight="251577344" behindDoc="0" locked="0" layoutInCell="1" allowOverlap="1" wp14:anchorId="49A37677" wp14:editId="1371F175">
            <wp:simplePos x="0" y="0"/>
            <wp:positionH relativeFrom="page">
              <wp:posOffset>1644286</wp:posOffset>
            </wp:positionH>
            <wp:positionV relativeFrom="page">
              <wp:posOffset>0</wp:posOffset>
            </wp:positionV>
            <wp:extent cx="5893880" cy="57657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pl-PL" w:bidi="pl-PL"/>
        </w:rPr>
        <w:drawing>
          <wp:anchor distT="0" distB="0" distL="0" distR="0" simplePos="0" relativeHeight="251583488" behindDoc="1" locked="0" layoutInCell="1" allowOverlap="1" wp14:anchorId="0EE96317" wp14:editId="2A8B27EC">
            <wp:simplePos x="0" y="0"/>
            <wp:positionH relativeFrom="page">
              <wp:posOffset>102780</wp:posOffset>
            </wp:positionH>
            <wp:positionV relativeFrom="page">
              <wp:posOffset>38406</wp:posOffset>
            </wp:positionV>
            <wp:extent cx="1465579" cy="618588"/>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0" cstate="print"/>
                    <a:stretch>
                      <a:fillRect/>
                    </a:stretch>
                  </pic:blipFill>
                  <pic:spPr>
                    <a:xfrm>
                      <a:off x="0" y="0"/>
                      <a:ext cx="1465579" cy="618588"/>
                    </a:xfrm>
                    <a:prstGeom prst="rect">
                      <a:avLst/>
                    </a:prstGeom>
                  </pic:spPr>
                </pic:pic>
              </a:graphicData>
            </a:graphic>
          </wp:anchor>
        </w:drawing>
      </w:r>
    </w:p>
    <w:p w14:paraId="2C167459" w14:textId="77777777" w:rsidR="00B27B39" w:rsidRPr="00811FFA" w:rsidRDefault="000F6D96">
      <w:pPr>
        <w:pStyle w:val="Heading1"/>
        <w:spacing w:before="112"/>
        <w:rPr>
          <w:kern w:val="2"/>
          <w:lang w:val="pl-PL"/>
        </w:rPr>
      </w:pPr>
      <w:r w:rsidRPr="001B0A88">
        <w:rPr>
          <w:kern w:val="2"/>
          <w:lang w:val="pl-PL" w:bidi="pl-PL"/>
        </w:rPr>
        <w:t>OSTRZEŻENIA/ŚRODKI OSTROŻNOŚCI</w:t>
      </w:r>
    </w:p>
    <w:p w14:paraId="747A3286" w14:textId="77777777" w:rsidR="00B27B39" w:rsidRPr="00811FFA" w:rsidRDefault="000F6D96">
      <w:pPr>
        <w:pStyle w:val="BodyText"/>
        <w:spacing w:before="37" w:line="283" w:lineRule="auto"/>
        <w:ind w:right="115"/>
        <w:jc w:val="both"/>
        <w:rPr>
          <w:kern w:val="2"/>
          <w:lang w:val="pl-PL"/>
        </w:rPr>
      </w:pPr>
      <w:r w:rsidRPr="001B0A88">
        <w:rPr>
          <w:kern w:val="2"/>
          <w:lang w:val="pl-PL" w:bidi="pl-PL"/>
        </w:rPr>
        <w:t>Elementy protetyczne Advan są częścią ogólnej koncepcji i powinny być stosowane wyłącznie z oryginalnymi implantami i narzędziami chirurgicznymi, zgodnie z instrukcjami i zaleceniami zawartymi w odpowiedniej instrukcji chirurgicznej.</w:t>
      </w:r>
    </w:p>
    <w:p w14:paraId="0EF147BA" w14:textId="77777777" w:rsidR="00B27B39" w:rsidRPr="00811FFA" w:rsidRDefault="000F6D96">
      <w:pPr>
        <w:pStyle w:val="BodyText"/>
        <w:spacing w:line="283" w:lineRule="auto"/>
        <w:ind w:right="115"/>
        <w:jc w:val="both"/>
        <w:rPr>
          <w:kern w:val="2"/>
          <w:lang w:val="pl-PL"/>
        </w:rPr>
      </w:pPr>
      <w:r w:rsidRPr="001B0A88">
        <w:rPr>
          <w:kern w:val="2"/>
          <w:lang w:val="pl-PL" w:bidi="pl-PL"/>
        </w:rPr>
        <w:t>Pacjenci mogą połknąć lub zassać element; aby uniknąć zassania lub połknięcia należy się upewnić, że śrubokręt i śruba są prawidłowo połączone. Tytanowe części wtórne nie mogą być bezpośrednio powlekane ceramiką. Protezę implantu należy wykonywać wyłącznie przy użyciu elementów wtórnych i części Advan kompatybilnych z użytym implantem. Nieprzestrzeganie procedur opisanych w niniejszych instrukcjach może skutkować jednym lub wszystkimi z poniższych powikłań:</w:t>
      </w:r>
    </w:p>
    <w:p w14:paraId="59596696" w14:textId="1420C0D6" w:rsidR="00B27B39" w:rsidRPr="001B0A88" w:rsidRDefault="001B0A88">
      <w:pPr>
        <w:pStyle w:val="BodyText"/>
        <w:spacing w:line="283" w:lineRule="auto"/>
        <w:ind w:left="419" w:right="7422"/>
        <w:rPr>
          <w:kern w:val="2"/>
        </w:rPr>
      </w:pPr>
      <w:r w:rsidRPr="001B0A88">
        <w:rPr>
          <w:noProof/>
          <w:kern w:val="2"/>
          <w:lang w:val="pl-PL" w:bidi="pl-PL"/>
        </w:rPr>
        <mc:AlternateContent>
          <mc:Choice Requires="wps">
            <w:drawing>
              <wp:anchor distT="0" distB="0" distL="114300" distR="114300" simplePos="0" relativeHeight="15732736" behindDoc="0" locked="0" layoutInCell="1" allowOverlap="1" wp14:anchorId="378755E9" wp14:editId="6364265E">
                <wp:simplePos x="0" y="0"/>
                <wp:positionH relativeFrom="page">
                  <wp:posOffset>322580</wp:posOffset>
                </wp:positionH>
                <wp:positionV relativeFrom="paragraph">
                  <wp:posOffset>48260</wp:posOffset>
                </wp:positionV>
                <wp:extent cx="38100" cy="38100"/>
                <wp:effectExtent l="0" t="0" r="0" b="0"/>
                <wp:wrapNone/>
                <wp:docPr id="58"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ED1BC" id="Freeform 26" o:spid="_x0000_s1026" style="position:absolute;margin-left:25.4pt;margin-top:3.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Pr="001B0A88">
        <w:rPr>
          <w:noProof/>
          <w:kern w:val="2"/>
          <w:lang w:val="pl-PL" w:bidi="pl-PL"/>
        </w:rPr>
        <mc:AlternateContent>
          <mc:Choice Requires="wps">
            <w:drawing>
              <wp:anchor distT="0" distB="0" distL="114300" distR="114300" simplePos="0" relativeHeight="15733248" behindDoc="0" locked="0" layoutInCell="1" allowOverlap="1" wp14:anchorId="5DF7A8EE" wp14:editId="2EFBDC18">
                <wp:simplePos x="0" y="0"/>
                <wp:positionH relativeFrom="page">
                  <wp:posOffset>322580</wp:posOffset>
                </wp:positionH>
                <wp:positionV relativeFrom="paragraph">
                  <wp:posOffset>200660</wp:posOffset>
                </wp:positionV>
                <wp:extent cx="38100" cy="38100"/>
                <wp:effectExtent l="0" t="0" r="0" b="0"/>
                <wp:wrapNone/>
                <wp:docPr id="5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376 316"/>
                            <a:gd name="T3" fmla="*/ 376 h 60"/>
                            <a:gd name="T4" fmla="+- 0 534 508"/>
                            <a:gd name="T5" fmla="*/ T4 w 60"/>
                            <a:gd name="T6" fmla="+- 0 376 316"/>
                            <a:gd name="T7" fmla="*/ 376 h 60"/>
                            <a:gd name="T8" fmla="+- 0 531 508"/>
                            <a:gd name="T9" fmla="*/ T8 w 60"/>
                            <a:gd name="T10" fmla="+- 0 375 316"/>
                            <a:gd name="T11" fmla="*/ 375 h 60"/>
                            <a:gd name="T12" fmla="+- 0 508 508"/>
                            <a:gd name="T13" fmla="*/ T12 w 60"/>
                            <a:gd name="T14" fmla="+- 0 350 316"/>
                            <a:gd name="T15" fmla="*/ 350 h 60"/>
                            <a:gd name="T16" fmla="+- 0 508 508"/>
                            <a:gd name="T17" fmla="*/ T16 w 60"/>
                            <a:gd name="T18" fmla="+- 0 342 316"/>
                            <a:gd name="T19" fmla="*/ 342 h 60"/>
                            <a:gd name="T20" fmla="+- 0 534 508"/>
                            <a:gd name="T21" fmla="*/ T20 w 60"/>
                            <a:gd name="T22" fmla="+- 0 316 316"/>
                            <a:gd name="T23" fmla="*/ 316 h 60"/>
                            <a:gd name="T24" fmla="+- 0 542 508"/>
                            <a:gd name="T25" fmla="*/ T24 w 60"/>
                            <a:gd name="T26" fmla="+- 0 316 316"/>
                            <a:gd name="T27" fmla="*/ 316 h 60"/>
                            <a:gd name="T28" fmla="+- 0 568 508"/>
                            <a:gd name="T29" fmla="*/ T28 w 60"/>
                            <a:gd name="T30" fmla="+- 0 346 316"/>
                            <a:gd name="T31" fmla="*/ 346 h 60"/>
                            <a:gd name="T32" fmla="+- 0 568 508"/>
                            <a:gd name="T33" fmla="*/ T32 w 60"/>
                            <a:gd name="T34" fmla="+- 0 350 316"/>
                            <a:gd name="T35" fmla="*/ 350 h 60"/>
                            <a:gd name="T36" fmla="+- 0 542 508"/>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439F6" id="Freeform 25" o:spid="_x0000_s1026" style="position:absolute;margin-left:25.4pt;margin-top:15.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" path="m34,60r-8,l23,59,,34,,26,26,r8,l60,30r,4l34,60xe" fillcolor="black" stroked="f">
                <v:path arrowok="t" o:connecttype="custom" o:connectlocs="21590,238760;16510,238760;14605,238125;0,222250;0,217170;16510,200660;21590,200660;38100,219710;38100,222250;21590,238760" o:connectangles="0,0,0,0,0,0,0,0,0,0"/>
                <w10:wrap anchorx="page"/>
              </v:shape>
            </w:pict>
          </mc:Fallback>
        </mc:AlternateContent>
      </w:r>
      <w:r w:rsidRPr="001B0A88">
        <w:rPr>
          <w:noProof/>
          <w:kern w:val="2"/>
          <w:lang w:val="pl-PL" w:bidi="pl-PL"/>
        </w:rPr>
        <mc:AlternateContent>
          <mc:Choice Requires="wps">
            <w:drawing>
              <wp:anchor distT="0" distB="0" distL="114300" distR="114300" simplePos="0" relativeHeight="15733760" behindDoc="0" locked="0" layoutInCell="1" allowOverlap="1" wp14:anchorId="011891C6" wp14:editId="482907AD">
                <wp:simplePos x="0" y="0"/>
                <wp:positionH relativeFrom="page">
                  <wp:posOffset>322580</wp:posOffset>
                </wp:positionH>
                <wp:positionV relativeFrom="paragraph">
                  <wp:posOffset>353060</wp:posOffset>
                </wp:positionV>
                <wp:extent cx="38100" cy="38100"/>
                <wp:effectExtent l="0" t="0" r="0" b="0"/>
                <wp:wrapNone/>
                <wp:docPr id="5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616 556"/>
                            <a:gd name="T3" fmla="*/ 616 h 60"/>
                            <a:gd name="T4" fmla="+- 0 534 508"/>
                            <a:gd name="T5" fmla="*/ T4 w 60"/>
                            <a:gd name="T6" fmla="+- 0 616 556"/>
                            <a:gd name="T7" fmla="*/ 616 h 60"/>
                            <a:gd name="T8" fmla="+- 0 531 508"/>
                            <a:gd name="T9" fmla="*/ T8 w 60"/>
                            <a:gd name="T10" fmla="+- 0 615 556"/>
                            <a:gd name="T11" fmla="*/ 615 h 60"/>
                            <a:gd name="T12" fmla="+- 0 508 508"/>
                            <a:gd name="T13" fmla="*/ T12 w 60"/>
                            <a:gd name="T14" fmla="+- 0 590 556"/>
                            <a:gd name="T15" fmla="*/ 590 h 60"/>
                            <a:gd name="T16" fmla="+- 0 508 508"/>
                            <a:gd name="T17" fmla="*/ T16 w 60"/>
                            <a:gd name="T18" fmla="+- 0 582 556"/>
                            <a:gd name="T19" fmla="*/ 582 h 60"/>
                            <a:gd name="T20" fmla="+- 0 534 508"/>
                            <a:gd name="T21" fmla="*/ T20 w 60"/>
                            <a:gd name="T22" fmla="+- 0 556 556"/>
                            <a:gd name="T23" fmla="*/ 556 h 60"/>
                            <a:gd name="T24" fmla="+- 0 542 508"/>
                            <a:gd name="T25" fmla="*/ T24 w 60"/>
                            <a:gd name="T26" fmla="+- 0 556 556"/>
                            <a:gd name="T27" fmla="*/ 556 h 60"/>
                            <a:gd name="T28" fmla="+- 0 568 508"/>
                            <a:gd name="T29" fmla="*/ T28 w 60"/>
                            <a:gd name="T30" fmla="+- 0 586 556"/>
                            <a:gd name="T31" fmla="*/ 586 h 60"/>
                            <a:gd name="T32" fmla="+- 0 568 508"/>
                            <a:gd name="T33" fmla="*/ T32 w 60"/>
                            <a:gd name="T34" fmla="+- 0 590 556"/>
                            <a:gd name="T35" fmla="*/ 590 h 60"/>
                            <a:gd name="T36" fmla="+- 0 542 508"/>
                            <a:gd name="T37" fmla="*/ T36 w 60"/>
                            <a:gd name="T38" fmla="+- 0 616 556"/>
                            <a:gd name="T39" fmla="*/ 61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50966" id="Freeform 24" o:spid="_x0000_s1026" style="position:absolute;margin-left:25.4pt;margin-top:27.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" path="m34,60r-8,l23,59,,34,,26,26,r8,l60,30r,4l34,60xe" fillcolor="black" stroked="f">
                <v:path arrowok="t" o:connecttype="custom" o:connectlocs="21590,391160;16510,391160;14605,390525;0,374650;0,369570;16510,353060;21590,353060;38100,372110;38100,374650;21590,391160" o:connectangles="0,0,0,0,0,0,0,0,0,0"/>
                <w10:wrap anchorx="page"/>
              </v:shape>
            </w:pict>
          </mc:Fallback>
        </mc:AlternateContent>
      </w:r>
      <w:r w:rsidR="000F6D96" w:rsidRPr="001B0A88">
        <w:rPr>
          <w:kern w:val="2"/>
          <w:lang w:val="pl-PL" w:bidi="pl-PL"/>
        </w:rPr>
        <w:t>zassanie elementu, połknięcie elementu, leczenie uzupełniające.</w:t>
      </w:r>
    </w:p>
    <w:p w14:paraId="55C17549" w14:textId="77777777" w:rsidR="00B27B39" w:rsidRPr="00811FFA" w:rsidRDefault="000F6D96">
      <w:pPr>
        <w:pStyle w:val="BodyText"/>
        <w:spacing w:line="283" w:lineRule="auto"/>
        <w:ind w:right="115"/>
        <w:jc w:val="both"/>
        <w:rPr>
          <w:kern w:val="2"/>
          <w:lang w:val="pl-PL"/>
        </w:rPr>
      </w:pPr>
      <w:r w:rsidRPr="001B0A88">
        <w:rPr>
          <w:kern w:val="2"/>
          <w:lang w:val="pl-PL" w:bidi="pl-PL"/>
        </w:rPr>
        <w:t>Zawsze należy umieszczać materiały prowizoryczne w podokluzji. Należy używać tymczasowego cementu do cementowania tymczasowych lub ochronnych czapeczek. Cement dentystyczny lub inny materiał stosowany do cementowania elementów protetycznych należy traktować zgodnie z zaleceniami producenta. Czapeczkę ochronną należy dostosować do sytuacji anatomicznej pacjenta i pożądanego rezultatu. Łączniki tytanowe Advan i łączniki tymczasowe są wyrobami jednorazowego użytku. Należy umieścić „artefakt” protetyczny na implancie z okluzją tylko wtedy, gdy implant jest w pełni osseointegrowalny. Łączniki kątowe nie są zalecane w obszarach wysokiego obciążenia mechanicznego na implantach o małej średnicy (Ø 3,3 mm). Produkty zawierające elementy tworzywa sztucznego (PEEK i PMMA) należy przechowywać z dala od bezpośredniego światła słonecznego.</w:t>
      </w:r>
    </w:p>
    <w:p w14:paraId="79BD67D4" w14:textId="77777777" w:rsidR="00B27B39" w:rsidRPr="00811FFA" w:rsidRDefault="000F6D96">
      <w:pPr>
        <w:pStyle w:val="BodyText"/>
        <w:spacing w:line="283" w:lineRule="auto"/>
        <w:ind w:right="115"/>
        <w:jc w:val="both"/>
        <w:rPr>
          <w:kern w:val="2"/>
          <w:lang w:val="pl-PL"/>
        </w:rPr>
      </w:pPr>
      <w:r w:rsidRPr="001B0A88">
        <w:rPr>
          <w:kern w:val="2"/>
          <w:lang w:val="pl-PL" w:bidi="pl-PL"/>
        </w:rPr>
        <w:t>W przypadku łączników mocowanych śrubami (łączniki MUA) nie należy używać sworznia wyrównującego do przykręcania łącznika, aby uniknąć uszkodzenia gwintów okluzyjnych (elementy MUA są pakowane z własnym uchwytem i wymagają własnego sterownika do prawidłowego dokręcenia na implancie). Trzpień wyrównujący powinien być używany wyłącznie do osiowania. Wspornik może być używany do przenoszenia i wkręcania elementu, ale do dokręcania elementu należy bezwzględnie używać klucza dynamometrycznego i sterownika.</w:t>
      </w:r>
    </w:p>
    <w:p w14:paraId="724528F2" w14:textId="77777777" w:rsidR="00B27B39" w:rsidRPr="00811FFA" w:rsidRDefault="000F6D96">
      <w:pPr>
        <w:pStyle w:val="Heading1"/>
        <w:spacing w:before="212"/>
        <w:rPr>
          <w:kern w:val="2"/>
          <w:lang w:val="pl-PL"/>
        </w:rPr>
      </w:pPr>
      <w:r w:rsidRPr="001B0A88">
        <w:rPr>
          <w:kern w:val="2"/>
          <w:lang w:val="pl-PL" w:bidi="pl-PL"/>
        </w:rPr>
        <w:t>INFORMACJE O KOMPATYBILNOŚCI</w:t>
      </w:r>
    </w:p>
    <w:p w14:paraId="6240D2B5" w14:textId="52B8F96D" w:rsidR="00B27B39" w:rsidRPr="00811FFA" w:rsidRDefault="000F6D96">
      <w:pPr>
        <w:pStyle w:val="BodyText"/>
        <w:spacing w:before="37" w:line="283" w:lineRule="auto"/>
        <w:ind w:right="115"/>
        <w:jc w:val="both"/>
        <w:rPr>
          <w:kern w:val="2"/>
          <w:lang w:val="pl-PL"/>
        </w:rPr>
      </w:pPr>
      <w:r w:rsidRPr="001B0A88">
        <w:rPr>
          <w:kern w:val="2"/>
          <w:lang w:val="pl-PL" w:bidi="pl-PL"/>
        </w:rPr>
        <w:t>Implanty zębowe i zygomatyczne (jarzmowe) Advan oraz linie protetyczne są dostępne w wielu konfiguracjach. Symbole na etykiecie dołączonej do każdego produktu ułatwiają identyfikację kompatybilności danego elementu wtórnego z wykonywam implantem. Nazwa implantu i elementu protetycznego zawiera identyfikator połączenia, podsumowany w poniższej tabeli.</w:t>
      </w:r>
    </w:p>
    <w:p w14:paraId="6BE06143" w14:textId="47D89F5B" w:rsidR="00B27B39" w:rsidRPr="00811FFA" w:rsidRDefault="00B27B39">
      <w:pPr>
        <w:pStyle w:val="BodyText"/>
        <w:spacing w:before="4"/>
        <w:ind w:left="0"/>
        <w:rPr>
          <w:kern w:val="2"/>
          <w:sz w:val="17"/>
          <w:lang w:val="pl-PL"/>
        </w:rPr>
      </w:pP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D20811" w:rsidRPr="001B0A88" w14:paraId="7B7BA936" w14:textId="77777777" w:rsidTr="005D34C0">
        <w:trPr>
          <w:trHeight w:hRule="exact" w:val="422"/>
        </w:trPr>
        <w:tc>
          <w:tcPr>
            <w:tcW w:w="2429" w:type="dxa"/>
            <w:shd w:val="clear" w:color="auto" w:fill="000000"/>
            <w:vAlign w:val="center"/>
          </w:tcPr>
          <w:p w14:paraId="192B62D4"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bookmarkStart w:id="0" w:name="_Hlk157699991"/>
            <w:r w:rsidRPr="001B0A88">
              <w:rPr>
                <w:color w:val="FCFCFB"/>
                <w:kern w:val="2"/>
                <w:lang w:val="pl-PL" w:bidi="pl-PL"/>
              </w:rPr>
              <w:t>Połączenie</w:t>
            </w:r>
          </w:p>
        </w:tc>
        <w:tc>
          <w:tcPr>
            <w:tcW w:w="3398" w:type="dxa"/>
            <w:shd w:val="clear" w:color="auto" w:fill="000000"/>
            <w:vAlign w:val="center"/>
          </w:tcPr>
          <w:p w14:paraId="307B0BAD"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r w:rsidRPr="001B0A88">
              <w:rPr>
                <w:color w:val="FCFCFB"/>
                <w:kern w:val="2"/>
                <w:lang w:val="pl-PL" w:bidi="pl-PL"/>
              </w:rPr>
              <w:t>Wskazanie kompatybilności</w:t>
            </w:r>
          </w:p>
        </w:tc>
      </w:tr>
      <w:tr w:rsidR="00D20811" w:rsidRPr="001B0A88" w14:paraId="3CD84ABA" w14:textId="77777777" w:rsidTr="00685A9D">
        <w:trPr>
          <w:trHeight w:hRule="exact" w:val="422"/>
        </w:trPr>
        <w:tc>
          <w:tcPr>
            <w:tcW w:w="2429" w:type="dxa"/>
            <w:tcBorders>
              <w:left w:val="single" w:sz="4" w:space="0" w:color="auto"/>
            </w:tcBorders>
            <w:shd w:val="clear" w:color="auto" w:fill="FFFFFF"/>
            <w:vAlign w:val="center"/>
          </w:tcPr>
          <w:p w14:paraId="521773C1" w14:textId="77777777" w:rsidR="00D20811" w:rsidRPr="001B0A88" w:rsidRDefault="00D20811" w:rsidP="00685A9D">
            <w:pPr>
              <w:pStyle w:val="Other0"/>
              <w:ind w:left="144"/>
              <w:rPr>
                <w:kern w:val="2"/>
              </w:rPr>
            </w:pPr>
            <w:r w:rsidRPr="001B0A88">
              <w:rPr>
                <w:color w:val="000000"/>
                <w:kern w:val="2"/>
                <w:lang w:val="pl-PL" w:bidi="pl-PL"/>
              </w:rPr>
              <w:t>Implant GTB</w:t>
            </w:r>
          </w:p>
        </w:tc>
        <w:tc>
          <w:tcPr>
            <w:tcW w:w="3398" w:type="dxa"/>
            <w:tcBorders>
              <w:left w:val="single" w:sz="4" w:space="0" w:color="auto"/>
              <w:right w:val="single" w:sz="4" w:space="0" w:color="auto"/>
            </w:tcBorders>
            <w:shd w:val="clear" w:color="auto" w:fill="FFFFFF"/>
            <w:vAlign w:val="center"/>
          </w:tcPr>
          <w:p w14:paraId="68C085C2" w14:textId="77777777" w:rsidR="00D20811" w:rsidRPr="001B0A88" w:rsidRDefault="00D20811" w:rsidP="00685A9D">
            <w:pPr>
              <w:pStyle w:val="Other0"/>
              <w:ind w:left="144"/>
              <w:rPr>
                <w:kern w:val="2"/>
              </w:rPr>
            </w:pPr>
            <w:r w:rsidRPr="001B0A88">
              <w:rPr>
                <w:color w:val="000000"/>
                <w:kern w:val="2"/>
                <w:lang w:val="pl-PL" w:bidi="pl-PL"/>
              </w:rPr>
              <w:t>Element protetyczny GTB</w:t>
            </w:r>
          </w:p>
        </w:tc>
      </w:tr>
      <w:tr w:rsidR="00D20811" w:rsidRPr="001B0A88" w14:paraId="1A6CCA7B"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50B7A6F3" w14:textId="77777777" w:rsidR="00D20811" w:rsidRPr="001B0A88" w:rsidRDefault="00D20811" w:rsidP="00685A9D">
            <w:pPr>
              <w:pStyle w:val="Other0"/>
              <w:ind w:left="144"/>
              <w:rPr>
                <w:kern w:val="2"/>
              </w:rPr>
            </w:pPr>
            <w:r w:rsidRPr="001B0A88">
              <w:rPr>
                <w:color w:val="000000"/>
                <w:kern w:val="2"/>
                <w:lang w:val="pl-PL" w:bidi="pl-PL"/>
              </w:rPr>
              <w:t>Implant ONE CONICAL</w:t>
            </w:r>
          </w:p>
        </w:tc>
        <w:tc>
          <w:tcPr>
            <w:tcW w:w="3398" w:type="dxa"/>
            <w:tcBorders>
              <w:top w:val="single" w:sz="4" w:space="0" w:color="auto"/>
              <w:left w:val="single" w:sz="4" w:space="0" w:color="auto"/>
              <w:right w:val="single" w:sz="4" w:space="0" w:color="auto"/>
            </w:tcBorders>
            <w:shd w:val="clear" w:color="auto" w:fill="FFFFFF"/>
            <w:vAlign w:val="center"/>
          </w:tcPr>
          <w:p w14:paraId="308C88E7" w14:textId="77777777" w:rsidR="00D20811" w:rsidRPr="001B0A88" w:rsidRDefault="00D20811" w:rsidP="00685A9D">
            <w:pPr>
              <w:pStyle w:val="Other0"/>
              <w:ind w:left="144"/>
              <w:rPr>
                <w:kern w:val="2"/>
              </w:rPr>
            </w:pPr>
            <w:r w:rsidRPr="001B0A88">
              <w:rPr>
                <w:color w:val="000000"/>
                <w:kern w:val="2"/>
                <w:lang w:val="pl-PL" w:bidi="pl-PL"/>
              </w:rPr>
              <w:t>Element protetyczny ONE CONICAL</w:t>
            </w:r>
          </w:p>
        </w:tc>
      </w:tr>
      <w:tr w:rsidR="00D20811" w:rsidRPr="001B0A88" w14:paraId="455A30CE"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5AA08BE0" w14:textId="77777777" w:rsidR="00D20811" w:rsidRPr="001B0A88" w:rsidRDefault="00D20811" w:rsidP="00685A9D">
            <w:pPr>
              <w:pStyle w:val="Other0"/>
              <w:ind w:left="144"/>
              <w:rPr>
                <w:kern w:val="2"/>
              </w:rPr>
            </w:pPr>
            <w:r w:rsidRPr="001B0A88">
              <w:rPr>
                <w:color w:val="000000"/>
                <w:kern w:val="2"/>
                <w:lang w:val="pl-PL" w:bidi="pl-PL"/>
              </w:rPr>
              <w:t>Implant ONE INTERNAL</w:t>
            </w:r>
          </w:p>
        </w:tc>
        <w:tc>
          <w:tcPr>
            <w:tcW w:w="3398" w:type="dxa"/>
            <w:tcBorders>
              <w:top w:val="single" w:sz="4" w:space="0" w:color="auto"/>
              <w:left w:val="single" w:sz="4" w:space="0" w:color="auto"/>
              <w:right w:val="single" w:sz="4" w:space="0" w:color="auto"/>
            </w:tcBorders>
            <w:shd w:val="clear" w:color="auto" w:fill="FFFFFF"/>
            <w:vAlign w:val="center"/>
          </w:tcPr>
          <w:p w14:paraId="5C22FD3F" w14:textId="77777777" w:rsidR="00D20811" w:rsidRPr="001B0A88" w:rsidRDefault="00D20811" w:rsidP="00685A9D">
            <w:pPr>
              <w:pStyle w:val="Other0"/>
              <w:ind w:left="144"/>
              <w:rPr>
                <w:kern w:val="2"/>
              </w:rPr>
            </w:pPr>
            <w:r w:rsidRPr="001B0A88">
              <w:rPr>
                <w:color w:val="000000"/>
                <w:kern w:val="2"/>
                <w:lang w:val="pl-PL" w:bidi="pl-PL"/>
              </w:rPr>
              <w:t>Element protetyczny ONE INTERNAL</w:t>
            </w:r>
          </w:p>
        </w:tc>
      </w:tr>
      <w:tr w:rsidR="00D20811" w:rsidRPr="001B0A88" w14:paraId="03075654"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300F1D4A" w14:textId="77777777" w:rsidR="00D20811" w:rsidRPr="001B0A88" w:rsidRDefault="00D20811" w:rsidP="00685A9D">
            <w:pPr>
              <w:pStyle w:val="Other0"/>
              <w:ind w:left="144"/>
              <w:rPr>
                <w:kern w:val="2"/>
              </w:rPr>
            </w:pPr>
            <w:r w:rsidRPr="001B0A88">
              <w:rPr>
                <w:color w:val="000000"/>
                <w:kern w:val="2"/>
                <w:lang w:val="pl-PL" w:bidi="pl-PL"/>
              </w:rPr>
              <w:t>Implant MARK</w:t>
            </w:r>
          </w:p>
        </w:tc>
        <w:tc>
          <w:tcPr>
            <w:tcW w:w="3398" w:type="dxa"/>
            <w:tcBorders>
              <w:top w:val="single" w:sz="4" w:space="0" w:color="auto"/>
              <w:left w:val="single" w:sz="4" w:space="0" w:color="auto"/>
              <w:right w:val="single" w:sz="4" w:space="0" w:color="auto"/>
            </w:tcBorders>
            <w:shd w:val="clear" w:color="auto" w:fill="FFFFFF"/>
            <w:vAlign w:val="center"/>
          </w:tcPr>
          <w:p w14:paraId="4EE35A2D" w14:textId="77777777" w:rsidR="00D20811" w:rsidRPr="001B0A88" w:rsidRDefault="00D20811" w:rsidP="00685A9D">
            <w:pPr>
              <w:pStyle w:val="Other0"/>
              <w:ind w:left="144"/>
              <w:rPr>
                <w:kern w:val="2"/>
              </w:rPr>
            </w:pPr>
            <w:r w:rsidRPr="001B0A88">
              <w:rPr>
                <w:color w:val="000000"/>
                <w:kern w:val="2"/>
                <w:lang w:val="pl-PL" w:bidi="pl-PL"/>
              </w:rPr>
              <w:t>Element protetyczny MARK</w:t>
            </w:r>
          </w:p>
        </w:tc>
      </w:tr>
      <w:tr w:rsidR="00D20811" w:rsidRPr="001B0A88" w14:paraId="13220664"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4B879028" w14:textId="77777777" w:rsidR="00D20811" w:rsidRPr="001B0A88" w:rsidRDefault="00D20811" w:rsidP="00685A9D">
            <w:pPr>
              <w:pStyle w:val="Other0"/>
              <w:ind w:left="144"/>
              <w:rPr>
                <w:kern w:val="2"/>
              </w:rPr>
            </w:pPr>
            <w:r w:rsidRPr="001B0A88">
              <w:rPr>
                <w:color w:val="000000"/>
                <w:kern w:val="2"/>
                <w:lang w:val="pl-PL" w:bidi="pl-PL"/>
              </w:rPr>
              <w:t>Implant SyEASY</w:t>
            </w:r>
          </w:p>
        </w:tc>
        <w:tc>
          <w:tcPr>
            <w:tcW w:w="3398" w:type="dxa"/>
            <w:tcBorders>
              <w:top w:val="single" w:sz="4" w:space="0" w:color="auto"/>
              <w:left w:val="single" w:sz="4" w:space="0" w:color="auto"/>
              <w:right w:val="single" w:sz="4" w:space="0" w:color="auto"/>
            </w:tcBorders>
            <w:shd w:val="clear" w:color="auto" w:fill="FFFFFF"/>
            <w:vAlign w:val="center"/>
          </w:tcPr>
          <w:p w14:paraId="2AB23EDA" w14:textId="77777777" w:rsidR="00D20811" w:rsidRPr="001B0A88" w:rsidRDefault="00D20811" w:rsidP="00685A9D">
            <w:pPr>
              <w:pStyle w:val="Other0"/>
              <w:ind w:left="144"/>
              <w:rPr>
                <w:kern w:val="2"/>
              </w:rPr>
            </w:pPr>
            <w:r w:rsidRPr="001B0A88">
              <w:rPr>
                <w:color w:val="000000"/>
                <w:kern w:val="2"/>
                <w:lang w:val="pl-PL" w:bidi="pl-PL"/>
              </w:rPr>
              <w:t>Element protetyczny SyEASY</w:t>
            </w:r>
          </w:p>
        </w:tc>
      </w:tr>
      <w:tr w:rsidR="00D20811" w:rsidRPr="001B0A88" w14:paraId="06660E35"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1B5BF1F6" w14:textId="77777777" w:rsidR="00D20811" w:rsidRPr="001B0A88" w:rsidRDefault="00D20811" w:rsidP="00685A9D">
            <w:pPr>
              <w:pStyle w:val="Other0"/>
              <w:ind w:left="144"/>
              <w:rPr>
                <w:kern w:val="2"/>
              </w:rPr>
            </w:pPr>
            <w:r w:rsidRPr="001B0A88">
              <w:rPr>
                <w:color w:val="000000"/>
                <w:kern w:val="2"/>
                <w:lang w:val="pl-PL" w:bidi="pl-PL"/>
              </w:rPr>
              <w:t>Implant miniMAX</w:t>
            </w:r>
          </w:p>
        </w:tc>
        <w:tc>
          <w:tcPr>
            <w:tcW w:w="3398" w:type="dxa"/>
            <w:tcBorders>
              <w:top w:val="single" w:sz="4" w:space="0" w:color="auto"/>
              <w:left w:val="single" w:sz="4" w:space="0" w:color="auto"/>
              <w:right w:val="single" w:sz="4" w:space="0" w:color="auto"/>
            </w:tcBorders>
            <w:shd w:val="clear" w:color="auto" w:fill="FFFFFF"/>
            <w:vAlign w:val="center"/>
          </w:tcPr>
          <w:p w14:paraId="315E36B8" w14:textId="77777777" w:rsidR="00D20811" w:rsidRPr="001B0A88" w:rsidRDefault="00D20811" w:rsidP="00685A9D">
            <w:pPr>
              <w:pStyle w:val="Other0"/>
              <w:ind w:left="144"/>
              <w:rPr>
                <w:kern w:val="2"/>
              </w:rPr>
            </w:pPr>
            <w:r w:rsidRPr="001B0A88">
              <w:rPr>
                <w:color w:val="000000"/>
                <w:kern w:val="2"/>
                <w:lang w:val="pl-PL" w:bidi="pl-PL"/>
              </w:rPr>
              <w:t>Element protetyczny miniMAX</w:t>
            </w:r>
          </w:p>
        </w:tc>
      </w:tr>
      <w:tr w:rsidR="00D20811" w:rsidRPr="001B0A88" w14:paraId="4BC3E28C"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143BC72C" w14:textId="77777777" w:rsidR="00D20811" w:rsidRPr="001B0A88" w:rsidRDefault="00D20811" w:rsidP="00685A9D">
            <w:pPr>
              <w:pStyle w:val="Other0"/>
              <w:ind w:left="144"/>
              <w:rPr>
                <w:kern w:val="2"/>
              </w:rPr>
            </w:pPr>
            <w:r w:rsidRPr="001B0A88">
              <w:rPr>
                <w:color w:val="000000"/>
                <w:kern w:val="2"/>
                <w:lang w:val="pl-PL" w:bidi="pl-PL"/>
              </w:rPr>
              <w:t>Implant ZYGOMA</w:t>
            </w:r>
          </w:p>
        </w:tc>
        <w:tc>
          <w:tcPr>
            <w:tcW w:w="3398" w:type="dxa"/>
            <w:tcBorders>
              <w:top w:val="single" w:sz="4" w:space="0" w:color="auto"/>
              <w:left w:val="single" w:sz="4" w:space="0" w:color="auto"/>
              <w:right w:val="single" w:sz="4" w:space="0" w:color="auto"/>
            </w:tcBorders>
            <w:shd w:val="clear" w:color="auto" w:fill="FFFFFF"/>
            <w:vAlign w:val="center"/>
          </w:tcPr>
          <w:p w14:paraId="54549423" w14:textId="77777777" w:rsidR="00D20811" w:rsidRPr="001B0A88" w:rsidRDefault="00D20811" w:rsidP="00685A9D">
            <w:pPr>
              <w:pStyle w:val="Other0"/>
              <w:ind w:left="144"/>
              <w:rPr>
                <w:kern w:val="2"/>
              </w:rPr>
            </w:pPr>
            <w:r w:rsidRPr="001B0A88">
              <w:rPr>
                <w:color w:val="000000"/>
                <w:kern w:val="2"/>
                <w:lang w:val="pl-PL" w:bidi="pl-PL"/>
              </w:rPr>
              <w:t>Element protetyczny ZYGOMA</w:t>
            </w:r>
          </w:p>
        </w:tc>
      </w:tr>
      <w:tr w:rsidR="00D20811" w:rsidRPr="001B0A88" w14:paraId="4E328A98"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34D6FAEA" w14:textId="77777777" w:rsidR="00D20811" w:rsidRPr="001B0A88" w:rsidRDefault="00D20811" w:rsidP="00685A9D">
            <w:pPr>
              <w:pStyle w:val="Other0"/>
              <w:ind w:left="144"/>
              <w:rPr>
                <w:kern w:val="2"/>
              </w:rPr>
            </w:pPr>
            <w:r w:rsidRPr="001B0A88">
              <w:rPr>
                <w:color w:val="000000"/>
                <w:kern w:val="2"/>
                <w:lang w:val="pl-PL" w:bidi="pl-PL"/>
              </w:rPr>
              <w:t>GFA</w:t>
            </w:r>
          </w:p>
        </w:tc>
        <w:tc>
          <w:tcPr>
            <w:tcW w:w="3398" w:type="dxa"/>
            <w:tcBorders>
              <w:top w:val="single" w:sz="4" w:space="0" w:color="auto"/>
              <w:left w:val="single" w:sz="4" w:space="0" w:color="auto"/>
              <w:right w:val="single" w:sz="4" w:space="0" w:color="auto"/>
            </w:tcBorders>
            <w:shd w:val="clear" w:color="auto" w:fill="FFFFFF"/>
            <w:vAlign w:val="center"/>
          </w:tcPr>
          <w:p w14:paraId="3664A59F" w14:textId="77777777" w:rsidR="00D20811" w:rsidRPr="001B0A88" w:rsidRDefault="00D20811" w:rsidP="00685A9D">
            <w:pPr>
              <w:pStyle w:val="Other0"/>
              <w:ind w:left="144"/>
              <w:rPr>
                <w:kern w:val="2"/>
              </w:rPr>
            </w:pPr>
            <w:r w:rsidRPr="001B0A88">
              <w:rPr>
                <w:color w:val="000000"/>
                <w:kern w:val="2"/>
                <w:lang w:val="pl-PL" w:bidi="pl-PL"/>
              </w:rPr>
              <w:t>Element protetyczny GFA</w:t>
            </w:r>
          </w:p>
        </w:tc>
      </w:tr>
      <w:tr w:rsidR="00D20811" w:rsidRPr="001B0A88" w14:paraId="6968FE78" w14:textId="77777777" w:rsidTr="00685A9D">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03FBCE27" w14:textId="77777777" w:rsidR="00D20811" w:rsidRPr="001B0A88" w:rsidRDefault="00D20811" w:rsidP="00685A9D">
            <w:pPr>
              <w:pStyle w:val="Other0"/>
              <w:ind w:left="144"/>
              <w:rPr>
                <w:kern w:val="2"/>
              </w:rPr>
            </w:pPr>
            <w:r w:rsidRPr="001B0A88">
              <w:rPr>
                <w:color w:val="000000"/>
                <w:kern w:val="2"/>
                <w:lang w:val="pl-PL" w:bidi="pl-PL"/>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6E2054FA" w14:textId="77777777" w:rsidR="00D20811" w:rsidRPr="001B0A88" w:rsidRDefault="00D20811" w:rsidP="00685A9D">
            <w:pPr>
              <w:pStyle w:val="Other0"/>
              <w:ind w:left="144"/>
              <w:rPr>
                <w:kern w:val="2"/>
              </w:rPr>
            </w:pPr>
            <w:r w:rsidRPr="001B0A88">
              <w:rPr>
                <w:color w:val="000000"/>
                <w:kern w:val="2"/>
                <w:lang w:val="pl-PL" w:bidi="pl-PL"/>
              </w:rPr>
              <w:t>Element protetyczny MUA</w:t>
            </w:r>
          </w:p>
        </w:tc>
      </w:tr>
      <w:bookmarkEnd w:id="0"/>
    </w:tbl>
    <w:p w14:paraId="31503055" w14:textId="6C5AFD20" w:rsidR="00D20811" w:rsidRPr="001B0A88" w:rsidRDefault="00D20811">
      <w:pPr>
        <w:pStyle w:val="BodyText"/>
        <w:spacing w:before="4"/>
        <w:ind w:left="0"/>
        <w:rPr>
          <w:kern w:val="2"/>
          <w:sz w:val="17"/>
        </w:rPr>
      </w:pPr>
    </w:p>
    <w:p w14:paraId="1A003CAE" w14:textId="77777777" w:rsidR="00B27B39" w:rsidRPr="001B0A88" w:rsidRDefault="000F6D96">
      <w:pPr>
        <w:pStyle w:val="Heading1"/>
        <w:spacing w:before="113"/>
        <w:jc w:val="both"/>
        <w:rPr>
          <w:kern w:val="2"/>
        </w:rPr>
      </w:pPr>
      <w:r w:rsidRPr="001B0A88">
        <w:rPr>
          <w:kern w:val="2"/>
          <w:lang w:val="pl-PL" w:bidi="pl-PL"/>
        </w:rPr>
        <w:t>CZYSZCZENIE I STERYLIZACJA</w:t>
      </w:r>
    </w:p>
    <w:p w14:paraId="1624A413" w14:textId="77777777" w:rsidR="00B27B39" w:rsidRPr="001B0A88" w:rsidRDefault="000F6D96">
      <w:pPr>
        <w:pStyle w:val="BodyText"/>
        <w:spacing w:before="36"/>
        <w:jc w:val="both"/>
        <w:rPr>
          <w:kern w:val="2"/>
        </w:rPr>
      </w:pPr>
      <w:r w:rsidRPr="001B0A88">
        <w:rPr>
          <w:kern w:val="2"/>
          <w:lang w:val="pl-PL" w:bidi="pl-PL"/>
        </w:rPr>
        <w:t>Wszystkie sterylne elementy protetyczne nie mogą być ponownie przetwarzane po ich pierwszym (i jedynym) użyciu.</w:t>
      </w:r>
    </w:p>
    <w:p w14:paraId="16B71D9C" w14:textId="77777777" w:rsidR="00B27B39" w:rsidRPr="00811FFA" w:rsidRDefault="000F6D96">
      <w:pPr>
        <w:pStyle w:val="BodyText"/>
        <w:spacing w:before="37" w:line="283" w:lineRule="auto"/>
        <w:ind w:right="115"/>
        <w:jc w:val="both"/>
        <w:rPr>
          <w:kern w:val="2"/>
          <w:lang w:val="pl-PL"/>
        </w:rPr>
      </w:pPr>
      <w:r w:rsidRPr="001B0A88">
        <w:rPr>
          <w:kern w:val="2"/>
          <w:lang w:val="pl-PL" w:bidi="pl-PL"/>
        </w:rPr>
        <w:t>W przypadku niesterylnych elementów protetycznych, przed umieszczeniem wypełnienia w jamie ustnej pacjenta produkt musi zostać rozłożony na poszczególne części, oczyszczony i wysterylizowany. Advan zaleca, aby przed użyciem przeprowadzić następującą procedurę czyszczenia i sterylizacji elementów protetycznych.</w:t>
      </w:r>
    </w:p>
    <w:p w14:paraId="09F79FB3" w14:textId="77777777" w:rsidR="00B27B39" w:rsidRPr="001B0A88" w:rsidRDefault="000F6D96">
      <w:pPr>
        <w:pStyle w:val="ListParagraph"/>
        <w:numPr>
          <w:ilvl w:val="0"/>
          <w:numId w:val="2"/>
        </w:numPr>
        <w:tabs>
          <w:tab w:val="left" w:pos="338"/>
        </w:tabs>
        <w:spacing w:line="283" w:lineRule="auto"/>
        <w:ind w:firstLine="0"/>
        <w:jc w:val="both"/>
        <w:rPr>
          <w:kern w:val="2"/>
          <w:sz w:val="18"/>
        </w:rPr>
      </w:pPr>
      <w:r w:rsidRPr="001B0A88">
        <w:rPr>
          <w:kern w:val="2"/>
          <w:sz w:val="18"/>
          <w:lang w:val="pl-PL" w:bidi="pl-PL"/>
        </w:rPr>
        <w:t>Umieścić elementy protetyczne w odpowiednim roztworze wysokiej jakości detergentu enzymatycznego (ENZYMAX®, 0,8% v/v z wodą demineralizowaną) w temperaturze 35°C w odpowiednim naczyniu (np. zlewka); elementy protetyczne powinny być całkowicie pokryte roztworem. Odczekać 10 minut przed wyjęciem.</w:t>
      </w:r>
    </w:p>
    <w:p w14:paraId="7BB64813" w14:textId="77777777" w:rsidR="00B27B39" w:rsidRPr="001B0A88" w:rsidRDefault="00B27B39">
      <w:pPr>
        <w:pStyle w:val="BodyText"/>
        <w:spacing w:before="9"/>
        <w:ind w:left="0"/>
        <w:rPr>
          <w:kern w:val="2"/>
          <w:sz w:val="20"/>
        </w:rPr>
      </w:pPr>
    </w:p>
    <w:p w14:paraId="1AF80DFF" w14:textId="77777777" w:rsidR="00B27B39" w:rsidRPr="001B0A88" w:rsidRDefault="000F6D96">
      <w:pPr>
        <w:pStyle w:val="ListParagraph"/>
        <w:numPr>
          <w:ilvl w:val="0"/>
          <w:numId w:val="2"/>
        </w:numPr>
        <w:tabs>
          <w:tab w:val="left" w:pos="362"/>
        </w:tabs>
        <w:spacing w:line="283" w:lineRule="auto"/>
        <w:ind w:firstLine="0"/>
        <w:rPr>
          <w:kern w:val="2"/>
          <w:sz w:val="18"/>
        </w:rPr>
      </w:pPr>
      <w:r w:rsidRPr="001B0A88">
        <w:rPr>
          <w:kern w:val="2"/>
          <w:sz w:val="18"/>
          <w:lang w:val="pl-PL" w:bidi="pl-PL"/>
        </w:rPr>
        <w:t>Dokładnie wypłukać elementy protetyczne pod bieżącą lub destylowaną wodą, aby usunąć wszelkie ślady detergentów (np. enzymatycznych).</w:t>
      </w:r>
    </w:p>
    <w:p w14:paraId="0CD55F24" w14:textId="13FBABC7" w:rsidR="00B27B39" w:rsidRPr="001B0A88" w:rsidRDefault="000F6D96" w:rsidP="00D20811">
      <w:pPr>
        <w:pStyle w:val="BodyText"/>
        <w:spacing w:line="203" w:lineRule="exact"/>
        <w:rPr>
          <w:kern w:val="2"/>
        </w:rPr>
      </w:pPr>
      <w:r w:rsidRPr="001B0A88">
        <w:rPr>
          <w:rFonts w:ascii="Tahoma" w:eastAsia="Tahoma" w:hAnsi="Tahoma" w:cs="Tahoma"/>
          <w:b/>
          <w:kern w:val="2"/>
          <w:lang w:val="pl-PL" w:bidi="pl-PL"/>
        </w:rPr>
        <w:t xml:space="preserve">Ostrzeżenie: </w:t>
      </w:r>
      <w:r w:rsidRPr="001B0A88">
        <w:rPr>
          <w:kern w:val="2"/>
          <w:lang w:val="pl-PL" w:bidi="pl-PL"/>
        </w:rPr>
        <w:t>Należy używać sterylnej wody, chyba że woda pitna jest nisko zanieczyszczona (spełniająca następujące wymagania Farmakopea Europejska monografia 0169: maks. 10 mikroorganizmów/ml, maks. 0,25 endotoksyn/ml).</w:t>
      </w:r>
    </w:p>
    <w:p w14:paraId="70AFA5E4" w14:textId="77777777" w:rsidR="00B27B39" w:rsidRPr="001B0A88" w:rsidRDefault="00B27B39">
      <w:pPr>
        <w:rPr>
          <w:kern w:val="2"/>
        </w:rPr>
        <w:sectPr w:rsidR="00B27B39" w:rsidRPr="001B0A88">
          <w:pgSz w:w="11900" w:h="16850"/>
          <w:pgMar w:top="900" w:right="320" w:bottom="880" w:left="320" w:header="0" w:footer="683" w:gutter="0"/>
          <w:cols w:space="720"/>
        </w:sectPr>
      </w:pPr>
    </w:p>
    <w:p w14:paraId="1D7C166A" w14:textId="77777777" w:rsidR="00B27B39" w:rsidRPr="001B0A88" w:rsidRDefault="00B27B39">
      <w:pPr>
        <w:pStyle w:val="BodyText"/>
        <w:ind w:left="0"/>
        <w:rPr>
          <w:kern w:val="2"/>
          <w:sz w:val="28"/>
        </w:rPr>
      </w:pPr>
    </w:p>
    <w:p w14:paraId="3C749A47" w14:textId="77777777" w:rsidR="00B27B39" w:rsidRPr="001B0A88" w:rsidRDefault="000F6D96">
      <w:pPr>
        <w:pStyle w:val="ListParagraph"/>
        <w:numPr>
          <w:ilvl w:val="0"/>
          <w:numId w:val="2"/>
        </w:numPr>
        <w:tabs>
          <w:tab w:val="left" w:pos="368"/>
        </w:tabs>
        <w:spacing w:before="126" w:line="283" w:lineRule="auto"/>
        <w:ind w:firstLine="0"/>
        <w:rPr>
          <w:kern w:val="2"/>
          <w:sz w:val="18"/>
        </w:rPr>
      </w:pPr>
      <w:r w:rsidRPr="001B0A88">
        <w:rPr>
          <w:kern w:val="2"/>
          <w:sz w:val="18"/>
          <w:lang w:val="pl-PL" w:bidi="pl-PL"/>
        </w:rPr>
        <w:t>Umieścić elementy protetyczne w roztworze jak w kroku 1 w odpowiednim naczyniu (np. zlewce), naczynie umieścić w myjce ultradźwiękowej na 10 minut w temperaturze 35°C.</w:t>
      </w:r>
    </w:p>
    <w:p w14:paraId="604F715B" w14:textId="77777777" w:rsidR="00B27B39" w:rsidRPr="001B0A88" w:rsidRDefault="000F6D96">
      <w:pPr>
        <w:pStyle w:val="BodyText"/>
        <w:spacing w:line="203" w:lineRule="exact"/>
        <w:rPr>
          <w:kern w:val="2"/>
        </w:rPr>
      </w:pPr>
      <w:r w:rsidRPr="001B0A88">
        <w:rPr>
          <w:rFonts w:ascii="Tahoma" w:eastAsia="Tahoma" w:hAnsi="Tahoma" w:cs="Tahoma"/>
          <w:b/>
          <w:kern w:val="2"/>
          <w:lang w:val="pl-PL" w:bidi="pl-PL"/>
        </w:rPr>
        <w:t xml:space="preserve">Uwaga: </w:t>
      </w:r>
      <w:r w:rsidRPr="001B0A88">
        <w:rPr>
          <w:kern w:val="2"/>
          <w:lang w:val="pl-PL" w:bidi="pl-PL"/>
        </w:rPr>
        <w:t>elementy protetyczne należy odpowiednio rozstawić, aby zapobiec ich zderzaniu się z</w:t>
      </w:r>
    </w:p>
    <w:p w14:paraId="62BC888C" w14:textId="77777777" w:rsidR="00B27B39" w:rsidRPr="001B0A88" w:rsidRDefault="000F6D96">
      <w:pPr>
        <w:pStyle w:val="BodyText"/>
        <w:spacing w:before="37"/>
        <w:rPr>
          <w:kern w:val="2"/>
        </w:rPr>
      </w:pPr>
      <w:r w:rsidRPr="001B0A88">
        <w:rPr>
          <w:kern w:val="2"/>
          <w:lang w:val="pl-PL" w:bidi="pl-PL"/>
        </w:rPr>
        <w:t>pojemnikiem; wskazane jest użycie odpowiednich naczyń (np. takich jak zlewki).</w:t>
      </w:r>
    </w:p>
    <w:p w14:paraId="75CF508D" w14:textId="77777777" w:rsidR="00B27B39" w:rsidRPr="001B0A88" w:rsidRDefault="00B27B39">
      <w:pPr>
        <w:pStyle w:val="BodyText"/>
        <w:spacing w:before="4"/>
        <w:ind w:left="0"/>
        <w:rPr>
          <w:kern w:val="2"/>
          <w:sz w:val="24"/>
        </w:rPr>
      </w:pPr>
    </w:p>
    <w:p w14:paraId="2D522E6E" w14:textId="77777777" w:rsidR="00B27B39" w:rsidRPr="001B0A88" w:rsidRDefault="000F6D96">
      <w:pPr>
        <w:pStyle w:val="ListParagraph"/>
        <w:numPr>
          <w:ilvl w:val="0"/>
          <w:numId w:val="2"/>
        </w:numPr>
        <w:tabs>
          <w:tab w:val="left" w:pos="362"/>
        </w:tabs>
        <w:spacing w:line="283" w:lineRule="auto"/>
        <w:ind w:firstLine="0"/>
        <w:rPr>
          <w:kern w:val="2"/>
          <w:sz w:val="18"/>
        </w:rPr>
      </w:pPr>
      <w:r w:rsidRPr="001B0A88">
        <w:rPr>
          <w:kern w:val="2"/>
          <w:sz w:val="18"/>
          <w:lang w:val="pl-PL" w:bidi="pl-PL"/>
        </w:rPr>
        <w:t>Dokładnie wypłukać elementy protetyczne pod bieżącą lub destylowaną wodą, aby usunąć wszelkie ślady detergentów (np. enzymatycznych).</w:t>
      </w:r>
    </w:p>
    <w:p w14:paraId="44CBF984" w14:textId="77777777" w:rsidR="00B27B39" w:rsidRPr="001B0A88" w:rsidRDefault="000F6D96">
      <w:pPr>
        <w:pStyle w:val="BodyText"/>
        <w:spacing w:line="203" w:lineRule="exact"/>
        <w:rPr>
          <w:kern w:val="2"/>
        </w:rPr>
      </w:pPr>
      <w:r w:rsidRPr="001B0A88">
        <w:rPr>
          <w:rFonts w:ascii="Tahoma" w:eastAsia="Tahoma" w:hAnsi="Tahoma" w:cs="Tahoma"/>
          <w:b/>
          <w:kern w:val="2"/>
          <w:lang w:val="pl-PL" w:bidi="pl-PL"/>
        </w:rPr>
        <w:t xml:space="preserve">Ostrzeżenie: </w:t>
      </w:r>
      <w:r w:rsidRPr="001B0A88">
        <w:rPr>
          <w:kern w:val="2"/>
          <w:lang w:val="pl-PL" w:bidi="pl-PL"/>
        </w:rPr>
        <w:t>Należy używać sterylnej wody, chyba że woda pitna jest nisko zanieczyszczona (spełniająca następujące wymagania</w:t>
      </w:r>
    </w:p>
    <w:p w14:paraId="603028B3" w14:textId="77777777" w:rsidR="00B27B39" w:rsidRPr="001B0A88" w:rsidRDefault="000F6D96">
      <w:pPr>
        <w:pStyle w:val="BodyText"/>
        <w:spacing w:before="36"/>
        <w:rPr>
          <w:kern w:val="2"/>
        </w:rPr>
      </w:pPr>
      <w:r w:rsidRPr="001B0A88">
        <w:rPr>
          <w:kern w:val="2"/>
          <w:lang w:val="pl-PL" w:bidi="pl-PL"/>
        </w:rPr>
        <w:t>Farmakopea Europejska monografia 0169: maks. 10 mikroorganizmów/ml, maks. 0,25 endotoksyn/ml).</w:t>
      </w:r>
    </w:p>
    <w:p w14:paraId="32963C83" w14:textId="77777777" w:rsidR="00B27B39" w:rsidRPr="001B0A88" w:rsidRDefault="00B27B39">
      <w:pPr>
        <w:pStyle w:val="BodyText"/>
        <w:spacing w:before="4"/>
        <w:ind w:left="0"/>
        <w:rPr>
          <w:kern w:val="2"/>
          <w:sz w:val="24"/>
        </w:rPr>
      </w:pPr>
    </w:p>
    <w:p w14:paraId="489C2D21" w14:textId="77777777" w:rsidR="00B27B39" w:rsidRPr="00811FFA" w:rsidRDefault="000F6D96">
      <w:pPr>
        <w:pStyle w:val="ListParagraph"/>
        <w:numPr>
          <w:ilvl w:val="0"/>
          <w:numId w:val="2"/>
        </w:numPr>
        <w:tabs>
          <w:tab w:val="left" w:pos="330"/>
        </w:tabs>
        <w:spacing w:line="283" w:lineRule="auto"/>
        <w:ind w:firstLine="0"/>
        <w:jc w:val="both"/>
        <w:rPr>
          <w:kern w:val="2"/>
          <w:sz w:val="18"/>
          <w:lang w:val="pl-PL"/>
        </w:rPr>
      </w:pPr>
      <w:r w:rsidRPr="001B0A88">
        <w:rPr>
          <w:kern w:val="2"/>
          <w:sz w:val="18"/>
          <w:lang w:val="pl-PL" w:bidi="pl-PL"/>
        </w:rPr>
        <w:t>Natychmiast po wyczyszczeniu ręcznym lub najpóźniej w ciągu 30 minut elementy protetyczne należy umieścić w wysokiej jakości roztworze dezynfekującym (PROSEPT® Burs, roztwór gotowy do użycia), wlanym do odpowiedniego naczynia (np. zlewki); elementy protetyczne powinny być całkowicie pokryte roztworem. Przed wyjęciem naczynia należy je umieścić w myjce ultradźwiękowej na 1 minutę w temperaturze 20°C. Należy uważać, aby elementy protetyczne nie stykały się ze sobą.</w:t>
      </w:r>
    </w:p>
    <w:p w14:paraId="2A7C2607" w14:textId="77777777" w:rsidR="00B27B39" w:rsidRPr="00811FFA" w:rsidRDefault="000F6D96">
      <w:pPr>
        <w:pStyle w:val="BodyText"/>
        <w:spacing w:line="201" w:lineRule="exact"/>
        <w:jc w:val="both"/>
        <w:rPr>
          <w:kern w:val="2"/>
          <w:lang w:val="pl-PL"/>
        </w:rPr>
      </w:pPr>
      <w:r w:rsidRPr="001B0A88">
        <w:rPr>
          <w:rFonts w:ascii="Tahoma" w:eastAsia="Tahoma" w:hAnsi="Tahoma" w:cs="Tahoma"/>
          <w:b/>
          <w:kern w:val="2"/>
          <w:lang w:val="pl-PL" w:bidi="pl-PL"/>
        </w:rPr>
        <w:t xml:space="preserve">Ostrzeżenie: </w:t>
      </w:r>
      <w:r w:rsidRPr="001B0A88">
        <w:rPr>
          <w:kern w:val="2"/>
          <w:lang w:val="pl-PL" w:bidi="pl-PL"/>
        </w:rPr>
        <w:t>nie zaleca się stosowania automatycznego sprzętu do czyszczenia i dezynfekcji, ponieważ może to zagrozić</w:t>
      </w:r>
    </w:p>
    <w:p w14:paraId="77CBA89D" w14:textId="77777777" w:rsidR="00B27B39" w:rsidRPr="00811FFA" w:rsidRDefault="000F6D96">
      <w:pPr>
        <w:pStyle w:val="BodyText"/>
        <w:spacing w:before="36" w:line="283" w:lineRule="auto"/>
        <w:ind w:right="115"/>
        <w:jc w:val="both"/>
        <w:rPr>
          <w:kern w:val="2"/>
          <w:lang w:val="pl-PL"/>
        </w:rPr>
      </w:pPr>
      <w:r w:rsidRPr="001B0A88">
        <w:rPr>
          <w:kern w:val="2"/>
          <w:lang w:val="pl-PL" w:bidi="pl-PL"/>
        </w:rPr>
        <w:t>integralności elementów protetycznych z powodu możliwych zderzania, do którego może dojść podczas automatycznych faz czyszczenia i dezynfekcji (nie można zagwarantować takiego samego poziomu kontroli, jaki można osiągnąć ręcznie podczas tych faz).</w:t>
      </w:r>
    </w:p>
    <w:p w14:paraId="5B109994" w14:textId="77777777" w:rsidR="00B27B39" w:rsidRPr="00811FFA" w:rsidRDefault="00B27B39">
      <w:pPr>
        <w:pStyle w:val="BodyText"/>
        <w:spacing w:before="1"/>
        <w:ind w:left="0"/>
        <w:rPr>
          <w:kern w:val="2"/>
          <w:sz w:val="21"/>
          <w:lang w:val="pl-PL"/>
        </w:rPr>
      </w:pPr>
    </w:p>
    <w:p w14:paraId="26E09710" w14:textId="77777777" w:rsidR="00B27B39" w:rsidRPr="00811FFA" w:rsidRDefault="000F6D96">
      <w:pPr>
        <w:pStyle w:val="ListParagraph"/>
        <w:numPr>
          <w:ilvl w:val="0"/>
          <w:numId w:val="2"/>
        </w:numPr>
        <w:tabs>
          <w:tab w:val="left" w:pos="336"/>
        </w:tabs>
        <w:spacing w:line="283" w:lineRule="auto"/>
        <w:ind w:firstLine="0"/>
        <w:jc w:val="both"/>
        <w:rPr>
          <w:kern w:val="2"/>
          <w:sz w:val="18"/>
          <w:lang w:val="pl-PL"/>
        </w:rPr>
      </w:pPr>
      <w:r w:rsidRPr="001B0A88">
        <w:rPr>
          <w:kern w:val="2"/>
          <w:sz w:val="18"/>
          <w:lang w:val="pl-PL" w:bidi="pl-PL"/>
        </w:rPr>
        <w:t>Najlepszym sposobem suszenia jest sprężone powietrze. Jego działanie umożliwia fizyczne usuwanie wody z powierzchni. Obecność wilgoci na powierzchni elementów protetycznych może sprzyjać rozwojowi bakterii i zagrażać procesowi sterylizacji. Suszenie elementów protetycznych przed przechowywaniem i sterylizacją ma ogromne znaczenie, ponieważ gromadzenie się wilgoci na produktach jest szkodliwe i może powodować utlenianie. Zalecamy dokładne wysuszenie każdego elementu protetycznego za pomocą sprężonego powietrza (zakres 1,5 - 2 bar) przy użyciu wyłącznie przefiltrowanego powietrza (o niskim poziomie zanieczyszczenia mikroorganizmami i cząsteczkami, nie zawierającego oleju zgodnie z następującym wymogiem: Farmakopea Europejska maks. 0,1 mg/m³ oleju). Suszenie ręczne powinno obejmować wystarczającą powierzchnię podparcia, pistolet na sprężone powietrze, ściereczki i chłonny materiał papierowy o niskim uwalnianiu cząstek. Zamiennie należy używać ściereczek, które nie uwalniają włókien ani pyłu. Podczas etapu suszenia należy sprawdzać i kontrolować czystość elementów protetycznych.</w:t>
      </w:r>
    </w:p>
    <w:p w14:paraId="1110018E" w14:textId="77777777" w:rsidR="00B27B39" w:rsidRPr="00811FFA" w:rsidRDefault="00B27B39">
      <w:pPr>
        <w:pStyle w:val="BodyText"/>
        <w:spacing w:before="8"/>
        <w:ind w:left="0"/>
        <w:rPr>
          <w:kern w:val="2"/>
          <w:sz w:val="20"/>
          <w:lang w:val="pl-PL"/>
        </w:rPr>
      </w:pPr>
    </w:p>
    <w:p w14:paraId="2E1855AA" w14:textId="77777777" w:rsidR="00B27B39" w:rsidRPr="00811FFA" w:rsidRDefault="000F6D96">
      <w:pPr>
        <w:pStyle w:val="ListParagraph"/>
        <w:numPr>
          <w:ilvl w:val="0"/>
          <w:numId w:val="2"/>
        </w:numPr>
        <w:tabs>
          <w:tab w:val="left" w:pos="346"/>
        </w:tabs>
        <w:spacing w:line="283" w:lineRule="auto"/>
        <w:ind w:firstLine="0"/>
        <w:jc w:val="both"/>
        <w:rPr>
          <w:kern w:val="2"/>
          <w:sz w:val="18"/>
          <w:lang w:val="pl-PL"/>
        </w:rPr>
      </w:pPr>
      <w:r w:rsidRPr="001B0A88">
        <w:rPr>
          <w:kern w:val="2"/>
          <w:sz w:val="18"/>
          <w:lang w:val="pl-PL" w:bidi="pl-PL"/>
        </w:rPr>
        <w:t>Umieścić elementy protetyczne w torebce do sterylizacji, która spełnia następujące wymagania: EN ISO 11607 (np. papier medyczny), nadającej się do sterylizacji parowej.</w:t>
      </w:r>
    </w:p>
    <w:p w14:paraId="769B339F" w14:textId="77777777" w:rsidR="00B27B39" w:rsidRPr="00811FFA" w:rsidRDefault="00B27B39">
      <w:pPr>
        <w:pStyle w:val="BodyText"/>
        <w:spacing w:before="1"/>
        <w:ind w:left="0"/>
        <w:rPr>
          <w:kern w:val="2"/>
          <w:sz w:val="21"/>
          <w:lang w:val="pl-PL"/>
        </w:rPr>
      </w:pPr>
    </w:p>
    <w:p w14:paraId="3B1844F0" w14:textId="11B72175" w:rsidR="00B27B39" w:rsidRPr="00811FFA" w:rsidRDefault="000F6D96">
      <w:pPr>
        <w:pStyle w:val="ListParagraph"/>
        <w:numPr>
          <w:ilvl w:val="0"/>
          <w:numId w:val="2"/>
        </w:numPr>
        <w:tabs>
          <w:tab w:val="left" w:pos="313"/>
        </w:tabs>
        <w:spacing w:line="283" w:lineRule="auto"/>
        <w:ind w:firstLine="0"/>
        <w:jc w:val="both"/>
        <w:rPr>
          <w:kern w:val="2"/>
          <w:sz w:val="18"/>
          <w:lang w:val="pl-PL"/>
        </w:rPr>
      </w:pPr>
      <w:r w:rsidRPr="001B0A88">
        <w:rPr>
          <w:kern w:val="2"/>
          <w:sz w:val="18"/>
          <w:lang w:val="pl-PL" w:bidi="pl-PL"/>
        </w:rPr>
        <w:t>Zalecamy stosowanie autoklawu do sterylizacji parowej elementów protetycznych, który spełnia następujące wymagania: seria EN ISO 17665. Należy dokładnie przestrzegać instrukcji i zaleceń producenta autoklawu. Należy postępować zgodnie z instrukcjami dotyczącymi konserwacji i kalibracji autoklawu. Zgodnie z normą EN ISO 17665 potwierdzono, że jeden cykl sterylizacji (przy użyciu parametrów podanych w tabeli) zapewnia sterylność elementów protetycznych; ten stan został potwierdzony przez akredytowane laboratorium.</w:t>
      </w:r>
    </w:p>
    <w:p w14:paraId="2C0D52C1" w14:textId="77777777" w:rsidR="001B0A88" w:rsidRPr="00811FFA" w:rsidRDefault="001B0A88" w:rsidP="001B0A88">
      <w:pPr>
        <w:pStyle w:val="ListParagraph"/>
        <w:rPr>
          <w:kern w:val="2"/>
          <w:sz w:val="18"/>
          <w:lang w:val="pl-PL"/>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1B0A88" w:rsidRPr="001B0A88" w14:paraId="03A2F2A4" w14:textId="77777777" w:rsidTr="001B0A88">
        <w:trPr>
          <w:trHeight w:hRule="exact" w:val="437"/>
        </w:trPr>
        <w:tc>
          <w:tcPr>
            <w:tcW w:w="2414" w:type="dxa"/>
            <w:shd w:val="clear" w:color="auto" w:fill="FFFFFF"/>
          </w:tcPr>
          <w:p w14:paraId="332BA66C" w14:textId="77777777" w:rsidR="001B0A88" w:rsidRPr="00811FFA" w:rsidRDefault="001B0A88" w:rsidP="001B0A88">
            <w:pPr>
              <w:rPr>
                <w:kern w:val="2"/>
                <w:sz w:val="10"/>
                <w:szCs w:val="10"/>
                <w:lang w:val="pl-PL"/>
              </w:rPr>
            </w:pPr>
            <w:bookmarkStart w:id="1" w:name="_Hlk157700048"/>
          </w:p>
        </w:tc>
        <w:tc>
          <w:tcPr>
            <w:tcW w:w="1954" w:type="dxa"/>
            <w:tcBorders>
              <w:top w:val="single" w:sz="4" w:space="0" w:color="auto"/>
              <w:left w:val="single" w:sz="4" w:space="0" w:color="auto"/>
              <w:right w:val="single" w:sz="4" w:space="0" w:color="auto"/>
            </w:tcBorders>
            <w:shd w:val="clear" w:color="auto" w:fill="FFFFFF"/>
            <w:vAlign w:val="center"/>
          </w:tcPr>
          <w:p w14:paraId="2C9C4F82" w14:textId="77777777" w:rsidR="001B0A88" w:rsidRPr="001B0A88" w:rsidRDefault="001B0A88" w:rsidP="001B0A88">
            <w:pPr>
              <w:pStyle w:val="Other0"/>
              <w:jc w:val="center"/>
              <w:rPr>
                <w:kern w:val="2"/>
              </w:rPr>
            </w:pPr>
            <w:r w:rsidRPr="001B0A88">
              <w:rPr>
                <w:color w:val="000000"/>
                <w:kern w:val="2"/>
                <w:lang w:val="pl-PL" w:bidi="pl-PL"/>
              </w:rPr>
              <w:t>Próżnia frakcjonowana</w:t>
            </w:r>
          </w:p>
        </w:tc>
      </w:tr>
      <w:tr w:rsidR="001B0A88" w:rsidRPr="001B0A88" w14:paraId="096B11F2" w14:textId="77777777" w:rsidTr="001B0A88">
        <w:trPr>
          <w:trHeight w:hRule="exact" w:val="427"/>
        </w:trPr>
        <w:tc>
          <w:tcPr>
            <w:tcW w:w="2414" w:type="dxa"/>
            <w:tcBorders>
              <w:top w:val="single" w:sz="4" w:space="0" w:color="auto"/>
              <w:left w:val="single" w:sz="4" w:space="0" w:color="auto"/>
            </w:tcBorders>
            <w:shd w:val="clear" w:color="auto" w:fill="FFFFFF"/>
            <w:vAlign w:val="center"/>
          </w:tcPr>
          <w:p w14:paraId="1D432AD6" w14:textId="77777777" w:rsidR="001B0A88" w:rsidRPr="001B0A88" w:rsidRDefault="001B0A88" w:rsidP="001B0A88">
            <w:pPr>
              <w:pStyle w:val="Other0"/>
              <w:jc w:val="center"/>
              <w:rPr>
                <w:kern w:val="2"/>
              </w:rPr>
            </w:pPr>
            <w:r w:rsidRPr="001B0A88">
              <w:rPr>
                <w:color w:val="000000"/>
                <w:kern w:val="2"/>
                <w:lang w:val="pl-PL" w:bidi="pl-PL"/>
              </w:rPr>
              <w:t>Czas sterylizacji</w:t>
            </w:r>
          </w:p>
        </w:tc>
        <w:tc>
          <w:tcPr>
            <w:tcW w:w="1954" w:type="dxa"/>
            <w:tcBorders>
              <w:top w:val="single" w:sz="4" w:space="0" w:color="auto"/>
              <w:left w:val="single" w:sz="4" w:space="0" w:color="auto"/>
              <w:right w:val="single" w:sz="4" w:space="0" w:color="auto"/>
            </w:tcBorders>
            <w:shd w:val="clear" w:color="auto" w:fill="FFFFFF"/>
            <w:vAlign w:val="center"/>
          </w:tcPr>
          <w:p w14:paraId="34CF227E" w14:textId="77777777" w:rsidR="001B0A88" w:rsidRPr="001B0A88" w:rsidRDefault="001B0A88" w:rsidP="001B0A88">
            <w:pPr>
              <w:pStyle w:val="Other0"/>
              <w:jc w:val="center"/>
              <w:rPr>
                <w:kern w:val="2"/>
              </w:rPr>
            </w:pPr>
            <w:r w:rsidRPr="001B0A88">
              <w:rPr>
                <w:color w:val="000000"/>
                <w:kern w:val="2"/>
                <w:lang w:val="pl-PL" w:bidi="pl-PL"/>
              </w:rPr>
              <w:t>4 minuty</w:t>
            </w:r>
          </w:p>
        </w:tc>
      </w:tr>
      <w:tr w:rsidR="001B0A88" w:rsidRPr="001B0A88" w14:paraId="38F2F5BB" w14:textId="77777777" w:rsidTr="001B0A88">
        <w:trPr>
          <w:trHeight w:hRule="exact" w:val="658"/>
        </w:trPr>
        <w:tc>
          <w:tcPr>
            <w:tcW w:w="2414" w:type="dxa"/>
            <w:tcBorders>
              <w:top w:val="single" w:sz="4" w:space="0" w:color="auto"/>
              <w:left w:val="single" w:sz="4" w:space="0" w:color="auto"/>
            </w:tcBorders>
            <w:shd w:val="clear" w:color="auto" w:fill="FFFFFF"/>
            <w:vAlign w:val="center"/>
          </w:tcPr>
          <w:p w14:paraId="6B9C200B" w14:textId="77777777" w:rsidR="001B0A88" w:rsidRPr="001B0A88" w:rsidRDefault="001B0A88" w:rsidP="001B0A88">
            <w:pPr>
              <w:pStyle w:val="Other0"/>
              <w:spacing w:line="228" w:lineRule="auto"/>
              <w:jc w:val="center"/>
              <w:rPr>
                <w:kern w:val="2"/>
              </w:rPr>
            </w:pPr>
            <w:r w:rsidRPr="001B0A88">
              <w:rPr>
                <w:color w:val="000000"/>
                <w:kern w:val="2"/>
                <w:lang w:val="pl-PL" w:bidi="pl-PL"/>
              </w:rPr>
              <w:t>Temperatura sterylizacji</w:t>
            </w:r>
          </w:p>
        </w:tc>
        <w:tc>
          <w:tcPr>
            <w:tcW w:w="1954" w:type="dxa"/>
            <w:tcBorders>
              <w:top w:val="single" w:sz="4" w:space="0" w:color="auto"/>
              <w:left w:val="single" w:sz="4" w:space="0" w:color="auto"/>
              <w:right w:val="single" w:sz="4" w:space="0" w:color="auto"/>
            </w:tcBorders>
            <w:shd w:val="clear" w:color="auto" w:fill="FFFFFF"/>
            <w:vAlign w:val="center"/>
          </w:tcPr>
          <w:p w14:paraId="5F862980" w14:textId="77777777" w:rsidR="001B0A88" w:rsidRPr="001B0A88" w:rsidRDefault="001B0A88" w:rsidP="001B0A88">
            <w:pPr>
              <w:pStyle w:val="Other0"/>
              <w:jc w:val="center"/>
              <w:rPr>
                <w:kern w:val="2"/>
              </w:rPr>
            </w:pPr>
            <w:r w:rsidRPr="001B0A88">
              <w:rPr>
                <w:color w:val="000000"/>
                <w:kern w:val="2"/>
                <w:lang w:val="pl-PL" w:bidi="pl-PL"/>
              </w:rPr>
              <w:t>134C°</w:t>
            </w:r>
          </w:p>
        </w:tc>
      </w:tr>
      <w:tr w:rsidR="001B0A88" w:rsidRPr="001B0A88" w14:paraId="606FED02" w14:textId="77777777" w:rsidTr="001B0A88">
        <w:trPr>
          <w:trHeight w:hRule="exact" w:val="422"/>
        </w:trPr>
        <w:tc>
          <w:tcPr>
            <w:tcW w:w="2414" w:type="dxa"/>
            <w:tcBorders>
              <w:top w:val="single" w:sz="4" w:space="0" w:color="auto"/>
              <w:left w:val="single" w:sz="4" w:space="0" w:color="auto"/>
            </w:tcBorders>
            <w:shd w:val="clear" w:color="auto" w:fill="FFFFFF"/>
            <w:vAlign w:val="center"/>
          </w:tcPr>
          <w:p w14:paraId="5BC9E5CB" w14:textId="77777777" w:rsidR="001B0A88" w:rsidRPr="001B0A88" w:rsidRDefault="001B0A88" w:rsidP="001B0A88">
            <w:pPr>
              <w:pStyle w:val="Other0"/>
              <w:jc w:val="center"/>
              <w:rPr>
                <w:kern w:val="2"/>
              </w:rPr>
            </w:pPr>
            <w:r w:rsidRPr="001B0A88">
              <w:rPr>
                <w:color w:val="000000"/>
                <w:kern w:val="2"/>
                <w:lang w:val="pl-PL" w:bidi="pl-PL"/>
              </w:rPr>
              <w:t>Minimalne ciśnienie</w:t>
            </w:r>
          </w:p>
        </w:tc>
        <w:tc>
          <w:tcPr>
            <w:tcW w:w="1954" w:type="dxa"/>
            <w:tcBorders>
              <w:top w:val="single" w:sz="4" w:space="0" w:color="auto"/>
              <w:left w:val="single" w:sz="4" w:space="0" w:color="auto"/>
              <w:right w:val="single" w:sz="4" w:space="0" w:color="auto"/>
            </w:tcBorders>
            <w:shd w:val="clear" w:color="auto" w:fill="FFFFFF"/>
            <w:vAlign w:val="center"/>
          </w:tcPr>
          <w:p w14:paraId="6B8174EF" w14:textId="77777777" w:rsidR="001B0A88" w:rsidRPr="001B0A88" w:rsidRDefault="001B0A88" w:rsidP="001B0A88">
            <w:pPr>
              <w:pStyle w:val="Other0"/>
              <w:jc w:val="center"/>
              <w:rPr>
                <w:kern w:val="2"/>
              </w:rPr>
            </w:pPr>
            <w:r w:rsidRPr="001B0A88">
              <w:rPr>
                <w:color w:val="000000"/>
                <w:kern w:val="2"/>
                <w:lang w:val="pl-PL" w:bidi="pl-PL"/>
              </w:rPr>
              <w:t>2 bar</w:t>
            </w:r>
          </w:p>
        </w:tc>
      </w:tr>
      <w:tr w:rsidR="001B0A88" w:rsidRPr="001B0A88" w14:paraId="17A9F70B" w14:textId="77777777" w:rsidTr="001B0A88">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0E44D0E" w14:textId="77777777" w:rsidR="001B0A88" w:rsidRPr="001B0A88" w:rsidRDefault="001B0A88" w:rsidP="001B0A88">
            <w:pPr>
              <w:pStyle w:val="Other0"/>
              <w:jc w:val="center"/>
              <w:rPr>
                <w:kern w:val="2"/>
              </w:rPr>
            </w:pPr>
            <w:r w:rsidRPr="001B0A88">
              <w:rPr>
                <w:color w:val="000000"/>
                <w:kern w:val="2"/>
                <w:lang w:val="pl-PL" w:bidi="pl-PL"/>
              </w:rPr>
              <w:t>Czas suszenia</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116CD812" w14:textId="77777777" w:rsidR="001B0A88" w:rsidRPr="001B0A88" w:rsidRDefault="001B0A88" w:rsidP="001B0A88">
            <w:pPr>
              <w:pStyle w:val="Other0"/>
              <w:jc w:val="center"/>
              <w:rPr>
                <w:kern w:val="2"/>
              </w:rPr>
            </w:pPr>
            <w:r w:rsidRPr="001B0A88">
              <w:rPr>
                <w:color w:val="000000"/>
                <w:kern w:val="2"/>
                <w:lang w:val="pl-PL" w:bidi="pl-PL"/>
              </w:rPr>
              <w:t>20 minut</w:t>
            </w:r>
          </w:p>
        </w:tc>
      </w:tr>
      <w:bookmarkEnd w:id="1"/>
    </w:tbl>
    <w:p w14:paraId="398B3216" w14:textId="0B31FF83" w:rsidR="001B0A88" w:rsidRPr="001B0A88" w:rsidRDefault="001B0A88" w:rsidP="001B0A88">
      <w:pPr>
        <w:tabs>
          <w:tab w:val="left" w:pos="313"/>
        </w:tabs>
        <w:spacing w:line="283" w:lineRule="auto"/>
        <w:jc w:val="both"/>
        <w:rPr>
          <w:kern w:val="2"/>
          <w:sz w:val="18"/>
        </w:rPr>
      </w:pPr>
    </w:p>
    <w:p w14:paraId="36EF48B4" w14:textId="7524EDCB" w:rsidR="00B27B39" w:rsidRPr="00811FFA" w:rsidRDefault="000F6D96">
      <w:pPr>
        <w:pStyle w:val="BodyText"/>
        <w:spacing w:before="126" w:line="283" w:lineRule="auto"/>
        <w:ind w:right="115"/>
        <w:jc w:val="both"/>
        <w:rPr>
          <w:kern w:val="2"/>
          <w:lang w:val="pl-PL"/>
        </w:rPr>
      </w:pPr>
      <w:r w:rsidRPr="001B0A88">
        <w:rPr>
          <w:kern w:val="2"/>
          <w:lang w:val="pl-PL" w:bidi="pl-PL"/>
        </w:rPr>
        <w:t>Czas ogrzewania i frakcjonowania próżniowego (co najmniej trzy etapy) może wahać się, w zależności od stanu autoklawu, od 25 do 30 minut. Maksymalna temperatura sterylizacji wynosi 138°C. Rzeczywisty wymagany czas suszenia zależy od parametrów, za które operator ponosi wyłączną odpowiedzialność (np. konfiguracja i gęstość załadunku, stan sterylizatora) i dlatego powinien być określony przez samego operatora. W każdym razie czas suszenia nie powinien być krótszy niż 20 minut.</w:t>
      </w:r>
    </w:p>
    <w:p w14:paraId="14C4ED12" w14:textId="77777777" w:rsidR="00B27B39" w:rsidRPr="00811FFA" w:rsidRDefault="000F6D96">
      <w:pPr>
        <w:pStyle w:val="BodyText"/>
        <w:spacing w:line="201" w:lineRule="exact"/>
        <w:jc w:val="both"/>
        <w:rPr>
          <w:kern w:val="2"/>
          <w:lang w:val="pl-PL"/>
        </w:rPr>
      </w:pPr>
      <w:r w:rsidRPr="001B0A88">
        <w:rPr>
          <w:rFonts w:ascii="Tahoma" w:eastAsia="Tahoma" w:hAnsi="Tahoma" w:cs="Tahoma"/>
          <w:b/>
          <w:kern w:val="2"/>
          <w:lang w:val="pl-PL" w:bidi="pl-PL"/>
        </w:rPr>
        <w:t xml:space="preserve">Ostrzeżenie: </w:t>
      </w:r>
      <w:r w:rsidRPr="001B0A88">
        <w:rPr>
          <w:kern w:val="2"/>
          <w:lang w:val="pl-PL" w:bidi="pl-PL"/>
        </w:rPr>
        <w:t>nie wolno autoklawować tego produktu w oryginalnym opakowaniu.</w:t>
      </w:r>
    </w:p>
    <w:p w14:paraId="61C7908C" w14:textId="77777777" w:rsidR="00B27B39" w:rsidRPr="00811FFA" w:rsidRDefault="00B27B39">
      <w:pPr>
        <w:pStyle w:val="BodyText"/>
        <w:spacing w:before="4"/>
        <w:ind w:left="0"/>
        <w:rPr>
          <w:kern w:val="2"/>
          <w:sz w:val="24"/>
          <w:lang w:val="pl-PL"/>
        </w:rPr>
      </w:pPr>
    </w:p>
    <w:p w14:paraId="40012FDD" w14:textId="77777777" w:rsidR="00B27B39" w:rsidRPr="00811FFA" w:rsidRDefault="000F6D96">
      <w:pPr>
        <w:pStyle w:val="ListParagraph"/>
        <w:numPr>
          <w:ilvl w:val="0"/>
          <w:numId w:val="2"/>
        </w:numPr>
        <w:tabs>
          <w:tab w:val="left" w:pos="340"/>
        </w:tabs>
        <w:spacing w:line="283" w:lineRule="auto"/>
        <w:ind w:firstLine="0"/>
        <w:rPr>
          <w:kern w:val="2"/>
          <w:sz w:val="18"/>
          <w:lang w:val="pl-PL"/>
        </w:rPr>
      </w:pPr>
      <w:r w:rsidRPr="001B0A88">
        <w:rPr>
          <w:kern w:val="2"/>
          <w:sz w:val="18"/>
          <w:lang w:val="pl-PL" w:bidi="pl-PL"/>
        </w:rPr>
        <w:t>Jeśli na torebce do sterylizacji nie ma wskaźnika chemicznego, należy do włożyć do autoklawu i używać podczas procesu, aby potwierdzić skuteczność sterylizacji.</w:t>
      </w:r>
    </w:p>
    <w:p w14:paraId="0896056F" w14:textId="77777777" w:rsidR="00B27B39" w:rsidRPr="00811FFA" w:rsidRDefault="00B27B39">
      <w:pPr>
        <w:spacing w:line="283" w:lineRule="auto"/>
        <w:rPr>
          <w:kern w:val="2"/>
          <w:sz w:val="18"/>
          <w:lang w:val="pl-PL"/>
        </w:rPr>
        <w:sectPr w:rsidR="00B27B39" w:rsidRPr="00811FFA">
          <w:headerReference w:type="default" r:id="rId11"/>
          <w:footerReference w:type="default" r:id="rId12"/>
          <w:pgSz w:w="11900" w:h="16850"/>
          <w:pgMar w:top="900" w:right="320" w:bottom="880" w:left="320" w:header="0" w:footer="683" w:gutter="0"/>
          <w:pgNumType w:start="3"/>
          <w:cols w:space="720"/>
        </w:sectPr>
      </w:pPr>
    </w:p>
    <w:p w14:paraId="7E5B261F" w14:textId="77777777" w:rsidR="00B27B39" w:rsidRPr="00811FFA" w:rsidRDefault="000F6D96">
      <w:pPr>
        <w:pStyle w:val="BodyText"/>
        <w:spacing w:before="6"/>
        <w:ind w:left="0"/>
        <w:rPr>
          <w:kern w:val="2"/>
          <w:sz w:val="21"/>
          <w:lang w:val="pl-PL"/>
        </w:rPr>
      </w:pPr>
      <w:r w:rsidRPr="001B0A88">
        <w:rPr>
          <w:noProof/>
          <w:kern w:val="2"/>
          <w:lang w:val="pl-PL" w:bidi="pl-PL"/>
        </w:rPr>
        <w:lastRenderedPageBreak/>
        <w:drawing>
          <wp:anchor distT="0" distB="0" distL="0" distR="0" simplePos="0" relativeHeight="251579392" behindDoc="0" locked="0" layoutInCell="1" allowOverlap="1" wp14:anchorId="259B5D8E" wp14:editId="17BB61B4">
            <wp:simplePos x="0" y="0"/>
            <wp:positionH relativeFrom="page">
              <wp:posOffset>1644286</wp:posOffset>
            </wp:positionH>
            <wp:positionV relativeFrom="page">
              <wp:posOffset>0</wp:posOffset>
            </wp:positionV>
            <wp:extent cx="5893880" cy="57657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pl-PL" w:bidi="pl-PL"/>
        </w:rPr>
        <w:drawing>
          <wp:anchor distT="0" distB="0" distL="0" distR="0" simplePos="0" relativeHeight="251581440" behindDoc="0" locked="0" layoutInCell="1" allowOverlap="1" wp14:anchorId="23B538CA" wp14:editId="7A507293">
            <wp:simplePos x="0" y="0"/>
            <wp:positionH relativeFrom="page">
              <wp:posOffset>102780</wp:posOffset>
            </wp:positionH>
            <wp:positionV relativeFrom="page">
              <wp:posOffset>38406</wp:posOffset>
            </wp:positionV>
            <wp:extent cx="1465579" cy="504387"/>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3" cstate="print"/>
                    <a:stretch>
                      <a:fillRect/>
                    </a:stretch>
                  </pic:blipFill>
                  <pic:spPr>
                    <a:xfrm>
                      <a:off x="0" y="0"/>
                      <a:ext cx="1465579" cy="504387"/>
                    </a:xfrm>
                    <a:prstGeom prst="rect">
                      <a:avLst/>
                    </a:prstGeom>
                  </pic:spPr>
                </pic:pic>
              </a:graphicData>
            </a:graphic>
          </wp:anchor>
        </w:drawing>
      </w:r>
    </w:p>
    <w:p w14:paraId="09D27950" w14:textId="77777777" w:rsidR="00B27B39" w:rsidRPr="00811FFA" w:rsidRDefault="000F6D96">
      <w:pPr>
        <w:pStyle w:val="ListParagraph"/>
        <w:numPr>
          <w:ilvl w:val="0"/>
          <w:numId w:val="2"/>
        </w:numPr>
        <w:tabs>
          <w:tab w:val="left" w:pos="428"/>
        </w:tabs>
        <w:spacing w:before="126" w:line="283" w:lineRule="auto"/>
        <w:ind w:firstLine="0"/>
        <w:jc w:val="both"/>
        <w:rPr>
          <w:kern w:val="2"/>
          <w:sz w:val="18"/>
          <w:lang w:val="pl-PL"/>
        </w:rPr>
      </w:pPr>
      <w:r w:rsidRPr="001B0A88">
        <w:rPr>
          <w:kern w:val="2"/>
          <w:sz w:val="18"/>
          <w:lang w:val="pl-PL" w:bidi="pl-PL"/>
        </w:rPr>
        <w:t>Podczas wyjmowania elementów protetycznych ze sterylnej bariery należy przestrzegać zasad aseptyki. Sterylne opakowanie należy otworzyć dopiero bezpośrednio przed użyciem elementów protetycznych. Nie należy używać elementów protetycznych z uszkodzoną barierą sterylną. Wskazane jest, aby był zawsze dostępny zapasowy element protetyczny.</w:t>
      </w:r>
    </w:p>
    <w:p w14:paraId="6A84A3E3" w14:textId="77777777" w:rsidR="00B27B39" w:rsidRPr="00811FFA" w:rsidRDefault="000F6D96">
      <w:pPr>
        <w:pStyle w:val="BodyText"/>
        <w:spacing w:line="202" w:lineRule="exact"/>
        <w:jc w:val="both"/>
        <w:rPr>
          <w:kern w:val="2"/>
          <w:lang w:val="pl-PL"/>
        </w:rPr>
      </w:pPr>
      <w:r w:rsidRPr="001B0A88">
        <w:rPr>
          <w:rFonts w:ascii="Tahoma" w:eastAsia="Tahoma" w:hAnsi="Tahoma" w:cs="Tahoma"/>
          <w:b/>
          <w:kern w:val="2"/>
          <w:lang w:val="pl-PL" w:bidi="pl-PL"/>
        </w:rPr>
        <w:t xml:space="preserve">Ostrzeżenie: </w:t>
      </w:r>
      <w:r w:rsidRPr="001B0A88">
        <w:rPr>
          <w:kern w:val="2"/>
          <w:lang w:val="pl-PL" w:bidi="pl-PL"/>
        </w:rPr>
        <w:t>Wyrobów należy używać natychmiast po sterylizacji. Nie należy przechowywać wysterylizowanych wyrobów.</w:t>
      </w:r>
    </w:p>
    <w:p w14:paraId="7D9033A5" w14:textId="77777777" w:rsidR="00B27B39" w:rsidRPr="00811FFA" w:rsidRDefault="000F6D96">
      <w:pPr>
        <w:pStyle w:val="BodyText"/>
        <w:spacing w:before="22" w:line="280" w:lineRule="auto"/>
        <w:ind w:right="115"/>
        <w:jc w:val="both"/>
        <w:rPr>
          <w:kern w:val="2"/>
          <w:lang w:val="pl-PL"/>
        </w:rPr>
      </w:pPr>
      <w:r w:rsidRPr="001B0A88">
        <w:rPr>
          <w:rFonts w:ascii="Tahoma" w:eastAsia="Tahoma" w:hAnsi="Tahoma" w:cs="Tahoma"/>
          <w:b/>
          <w:kern w:val="2"/>
          <w:lang w:val="pl-PL" w:bidi="pl-PL"/>
        </w:rPr>
        <w:t xml:space="preserve">Uwaga: </w:t>
      </w:r>
      <w:r w:rsidRPr="001B0A88">
        <w:rPr>
          <w:kern w:val="2"/>
          <w:lang w:val="pl-PL" w:bidi="pl-PL"/>
        </w:rPr>
        <w:t>Użytkownicy powinni się upewnić, że autoklaw i wszystkie akcesoria do sterylizacji (arkusze sterylizacyjne, torebki, tace sterylizacyjne, wskaźniki biologiczne i chemiczne) są prawidłowo skalibrowane i zatwierdzone do zamierzonego cyklu sterylizacji. Użytkownik powinien się zapoznać z zaleceniami dotyczącymi sterylizacji podanymi przez producenta materiału do wypełnień. Jeśli pod koniec cyklu sterylizacji widoczne są oznaki wilgoci (plamy wilgoci na opakowaniu sterylnym, stojąca woda w załadowanym materiale), należy przepakować i ponownie wysterylizować.</w:t>
      </w:r>
    </w:p>
    <w:p w14:paraId="201A4EA2" w14:textId="77777777" w:rsidR="00B27B39" w:rsidRPr="00811FFA" w:rsidRDefault="000F6D96">
      <w:pPr>
        <w:pStyle w:val="BodyText"/>
        <w:spacing w:line="280" w:lineRule="auto"/>
        <w:ind w:right="115"/>
        <w:jc w:val="both"/>
        <w:rPr>
          <w:kern w:val="2"/>
          <w:lang w:val="pl-PL"/>
        </w:rPr>
      </w:pPr>
      <w:r w:rsidRPr="001B0A88">
        <w:rPr>
          <w:rFonts w:ascii="Tahoma" w:eastAsia="Tahoma" w:hAnsi="Tahoma" w:cs="Tahoma"/>
          <w:b/>
          <w:kern w:val="2"/>
          <w:lang w:val="pl-PL" w:bidi="pl-PL"/>
        </w:rPr>
        <w:t xml:space="preserve">Uwaga: </w:t>
      </w:r>
      <w:r w:rsidRPr="001B0A88">
        <w:rPr>
          <w:kern w:val="2"/>
          <w:lang w:val="pl-PL" w:bidi="pl-PL"/>
        </w:rPr>
        <w:t>w celu uniknięcia pęknięć naprężeniowych w tymczasowych czapeczkach PMMA do cementowalnych elementów protetycznych, nie należy stosować: alkoholu, promieniowania UV, sterylizacji napromieniowaniem (sterylizacja gamma), zanurzania w cieczy na dłużej niż jedną godzinę lub temperatur powyżej 60°C.</w:t>
      </w:r>
    </w:p>
    <w:p w14:paraId="2C4762E9" w14:textId="77777777" w:rsidR="00B27B39" w:rsidRPr="00811FFA" w:rsidRDefault="00B27B39">
      <w:pPr>
        <w:pStyle w:val="BodyText"/>
        <w:spacing w:before="6"/>
        <w:ind w:left="0"/>
        <w:rPr>
          <w:kern w:val="2"/>
          <w:sz w:val="20"/>
          <w:lang w:val="pl-PL"/>
        </w:rPr>
      </w:pPr>
    </w:p>
    <w:p w14:paraId="49AA581D" w14:textId="77777777" w:rsidR="00B27B39" w:rsidRPr="00811FFA" w:rsidRDefault="000F6D96">
      <w:pPr>
        <w:pStyle w:val="BodyText"/>
        <w:spacing w:line="283" w:lineRule="auto"/>
        <w:ind w:right="115"/>
        <w:jc w:val="both"/>
        <w:rPr>
          <w:kern w:val="2"/>
          <w:lang w:val="pl-PL"/>
        </w:rPr>
      </w:pPr>
      <w:r w:rsidRPr="001B0A88">
        <w:rPr>
          <w:kern w:val="2"/>
          <w:lang w:val="pl-PL" w:bidi="pl-PL"/>
        </w:rPr>
        <w:t>Śruby zamykające Advan, łączniki gojące, elementy protetyczne MUA i GFA są pakowane sterylnie. Nienaruszone sterylne opakowanie chroni wysterylizowany element protetyczny przed czynnikami zewnętrznymi i, jeśli jest prawidłowo przechowywane, gwarantuje sterylność do daty ważności. Podczas wyjmowania elementu protetycznego ze sterylnego opakowania należy przestrzegać zasad aseptyki. Opakowanie sterylne nie może być otwierane przed użyciem elementu protetycznego i nie może być umieszczane na stole sterylnym po jego otwarciu. Nie wolno używać elementów protetycznych z uszkodzonym sterylnym opakowaniem. Wskazane jest, aby był zawsze dostępny zapasowy element protetyczny.</w:t>
      </w:r>
    </w:p>
    <w:p w14:paraId="270337B7" w14:textId="77777777" w:rsidR="00B27B39" w:rsidRPr="00811FFA" w:rsidRDefault="00B27B39">
      <w:pPr>
        <w:pStyle w:val="BodyText"/>
        <w:spacing w:before="7"/>
        <w:ind w:left="0"/>
        <w:rPr>
          <w:kern w:val="2"/>
          <w:sz w:val="19"/>
          <w:lang w:val="pl-PL"/>
        </w:rPr>
      </w:pPr>
    </w:p>
    <w:p w14:paraId="417D1F87" w14:textId="77777777" w:rsidR="00B27B39" w:rsidRPr="00811FFA" w:rsidRDefault="000F6D96">
      <w:pPr>
        <w:pStyle w:val="Heading1"/>
        <w:jc w:val="both"/>
        <w:rPr>
          <w:kern w:val="2"/>
          <w:lang w:val="pl-PL"/>
        </w:rPr>
      </w:pPr>
      <w:r w:rsidRPr="001B0A88">
        <w:rPr>
          <w:kern w:val="2"/>
          <w:lang w:val="pl-PL" w:bidi="pl-PL"/>
        </w:rPr>
        <w:t>PROCEDURA CHIRURGICZNA</w:t>
      </w:r>
    </w:p>
    <w:p w14:paraId="782F52C9" w14:textId="77777777" w:rsidR="00B27B39" w:rsidRPr="00811FFA" w:rsidRDefault="000F6D96">
      <w:pPr>
        <w:pStyle w:val="BodyText"/>
        <w:spacing w:before="37" w:line="283" w:lineRule="auto"/>
        <w:ind w:right="115"/>
        <w:jc w:val="both"/>
        <w:rPr>
          <w:kern w:val="2"/>
          <w:lang w:val="pl-PL"/>
        </w:rPr>
      </w:pPr>
      <w:r w:rsidRPr="001B0A88">
        <w:rPr>
          <w:kern w:val="2"/>
          <w:lang w:val="pl-PL" w:bidi="pl-PL"/>
        </w:rPr>
        <w:t>Używanie i obróbka elementów protetycznych Advan przez technika dentystycznego: aby wykonać czapeczkę lub koronę, należy postępować zgodnie ze standardowymi procedurami według instrukcji producenta materiału.</w:t>
      </w:r>
    </w:p>
    <w:p w14:paraId="4A87D391" w14:textId="77777777" w:rsidR="00B27B39" w:rsidRPr="00811FFA" w:rsidRDefault="00B27B39">
      <w:pPr>
        <w:pStyle w:val="BodyText"/>
        <w:ind w:left="0"/>
        <w:rPr>
          <w:kern w:val="2"/>
          <w:sz w:val="21"/>
          <w:lang w:val="pl-PL"/>
        </w:rPr>
      </w:pPr>
    </w:p>
    <w:p w14:paraId="57CC46E7" w14:textId="77777777" w:rsidR="00B27B39" w:rsidRPr="00811FFA" w:rsidRDefault="000F6D96">
      <w:pPr>
        <w:pStyle w:val="BodyText"/>
        <w:spacing w:before="1"/>
        <w:rPr>
          <w:kern w:val="2"/>
          <w:lang w:val="pl-PL"/>
        </w:rPr>
      </w:pPr>
      <w:r w:rsidRPr="001B0A88">
        <w:rPr>
          <w:kern w:val="2"/>
          <w:u w:val="single"/>
          <w:lang w:val="pl-PL" w:bidi="pl-PL"/>
        </w:rPr>
        <w:t>PROJEKTOWANIE WYPEŁNIEŃ Z TRADYCYJNYM PRZEPŁYWEM PRACY:</w:t>
      </w:r>
    </w:p>
    <w:p w14:paraId="52C8F4F7" w14:textId="77777777" w:rsidR="00B27B39" w:rsidRPr="00811FFA" w:rsidRDefault="000F6D96">
      <w:pPr>
        <w:pStyle w:val="BodyText"/>
        <w:spacing w:before="21" w:line="280" w:lineRule="auto"/>
        <w:ind w:right="115"/>
        <w:jc w:val="both"/>
        <w:rPr>
          <w:kern w:val="2"/>
          <w:lang w:val="pl-PL"/>
        </w:rPr>
      </w:pPr>
      <w:r w:rsidRPr="001B0A88">
        <w:rPr>
          <w:rFonts w:ascii="Tahoma" w:eastAsia="Tahoma" w:hAnsi="Tahoma" w:cs="Tahoma"/>
          <w:b/>
          <w:kern w:val="2"/>
          <w:lang w:val="pl-PL" w:bidi="pl-PL"/>
        </w:rPr>
        <w:t xml:space="preserve">Uwaga: </w:t>
      </w:r>
      <w:r w:rsidRPr="001B0A88">
        <w:rPr>
          <w:kern w:val="2"/>
          <w:lang w:val="pl-PL" w:bidi="pl-PL"/>
        </w:rPr>
        <w:t>podczas polerowania lub innych procedur należy zawsze chronić połączenie protetyczne elementu protetycznego, mocując je do odpowiedniego/prawidłowego analogu połączenia. Zaleca się, aby nie używać śrub zawartych w pakiecie elementów protetycznych, które są przeznaczone do mocowania rehabilitacji protetycznej na pacjencie, ale używać śrub roboczych.</w:t>
      </w:r>
    </w:p>
    <w:p w14:paraId="026A9AE6" w14:textId="154C0C4E" w:rsidR="00B27B39" w:rsidRPr="00811FFA" w:rsidRDefault="001B0A88">
      <w:pPr>
        <w:pStyle w:val="BodyText"/>
        <w:spacing w:before="2"/>
        <w:ind w:left="419"/>
        <w:rPr>
          <w:kern w:val="2"/>
          <w:lang w:val="pl-PL"/>
        </w:rPr>
      </w:pPr>
      <w:r w:rsidRPr="001B0A88">
        <w:rPr>
          <w:noProof/>
          <w:kern w:val="2"/>
          <w:lang w:val="pl-PL" w:bidi="pl-PL"/>
        </w:rPr>
        <mc:AlternateContent>
          <mc:Choice Requires="wps">
            <w:drawing>
              <wp:anchor distT="0" distB="0" distL="114300" distR="114300" simplePos="0" relativeHeight="15736832" behindDoc="0" locked="0" layoutInCell="1" allowOverlap="1" wp14:anchorId="7B485F65" wp14:editId="7CD1BCFC">
                <wp:simplePos x="0" y="0"/>
                <wp:positionH relativeFrom="page">
                  <wp:posOffset>322580</wp:posOffset>
                </wp:positionH>
                <wp:positionV relativeFrom="paragraph">
                  <wp:posOffset>49530</wp:posOffset>
                </wp:positionV>
                <wp:extent cx="38100" cy="38100"/>
                <wp:effectExtent l="0" t="0" r="0" b="0"/>
                <wp:wrapNone/>
                <wp:docPr id="5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8 78"/>
                            <a:gd name="T3" fmla="*/ 138 h 60"/>
                            <a:gd name="T4" fmla="+- 0 534 508"/>
                            <a:gd name="T5" fmla="*/ T4 w 60"/>
                            <a:gd name="T6" fmla="+- 0 138 78"/>
                            <a:gd name="T7" fmla="*/ 138 h 60"/>
                            <a:gd name="T8" fmla="+- 0 531 508"/>
                            <a:gd name="T9" fmla="*/ T8 w 60"/>
                            <a:gd name="T10" fmla="+- 0 137 78"/>
                            <a:gd name="T11" fmla="*/ 137 h 60"/>
                            <a:gd name="T12" fmla="+- 0 508 508"/>
                            <a:gd name="T13" fmla="*/ T12 w 60"/>
                            <a:gd name="T14" fmla="+- 0 112 78"/>
                            <a:gd name="T15" fmla="*/ 112 h 60"/>
                            <a:gd name="T16" fmla="+- 0 508 508"/>
                            <a:gd name="T17" fmla="*/ T16 w 60"/>
                            <a:gd name="T18" fmla="+- 0 104 78"/>
                            <a:gd name="T19" fmla="*/ 104 h 60"/>
                            <a:gd name="T20" fmla="+- 0 534 508"/>
                            <a:gd name="T21" fmla="*/ T20 w 60"/>
                            <a:gd name="T22" fmla="+- 0 78 78"/>
                            <a:gd name="T23" fmla="*/ 78 h 60"/>
                            <a:gd name="T24" fmla="+- 0 542 508"/>
                            <a:gd name="T25" fmla="*/ T24 w 60"/>
                            <a:gd name="T26" fmla="+- 0 78 78"/>
                            <a:gd name="T27" fmla="*/ 78 h 60"/>
                            <a:gd name="T28" fmla="+- 0 568 508"/>
                            <a:gd name="T29" fmla="*/ T28 w 60"/>
                            <a:gd name="T30" fmla="+- 0 108 78"/>
                            <a:gd name="T31" fmla="*/ 108 h 60"/>
                            <a:gd name="T32" fmla="+- 0 568 508"/>
                            <a:gd name="T33" fmla="*/ T32 w 60"/>
                            <a:gd name="T34" fmla="+- 0 112 78"/>
                            <a:gd name="T35" fmla="*/ 112 h 60"/>
                            <a:gd name="T36" fmla="+- 0 542 508"/>
                            <a:gd name="T37" fmla="*/ T36 w 60"/>
                            <a:gd name="T38" fmla="+- 0 138 78"/>
                            <a:gd name="T39" fmla="*/ 138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E1B5A9" id="Freeform 11" o:spid="_x0000_s1026" style="position:absolute;margin-left:25.4pt;margin-top:3.9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" path="m34,60r-8,l23,59,,34,,26,26,r8,l60,30r,4l34,60xe" fillcolor="black" stroked="f">
                <v:path arrowok="t" o:connecttype="custom" o:connectlocs="21590,87630;16510,87630;14605,86995;0,71120;0,66040;16510,49530;21590,49530;38100,68580;38100,71120;21590,87630" o:connectangles="0,0,0,0,0,0,0,0,0,0"/>
                <w10:wrap anchorx="page"/>
              </v:shape>
            </w:pict>
          </mc:Fallback>
        </mc:AlternateContent>
      </w:r>
      <w:r w:rsidR="000F6D96" w:rsidRPr="001B0A88">
        <w:rPr>
          <w:kern w:val="2"/>
          <w:lang w:val="pl-PL" w:bidi="pl-PL"/>
        </w:rPr>
        <w:t>Włożyć element protetyczny do analogu połączenia na modelu roboczym.</w:t>
      </w:r>
    </w:p>
    <w:p w14:paraId="4EC52400" w14:textId="628BECB4" w:rsidR="00B27B39" w:rsidRPr="00811FFA" w:rsidRDefault="001B0A88">
      <w:pPr>
        <w:pStyle w:val="BodyText"/>
        <w:spacing w:before="37" w:line="283" w:lineRule="auto"/>
        <w:ind w:left="419" w:right="296"/>
        <w:rPr>
          <w:kern w:val="2"/>
          <w:lang w:val="pl-PL"/>
        </w:rPr>
      </w:pPr>
      <w:r w:rsidRPr="001B0A88">
        <w:rPr>
          <w:noProof/>
          <w:kern w:val="2"/>
          <w:lang w:val="pl-PL" w:bidi="pl-PL"/>
        </w:rPr>
        <mc:AlternateContent>
          <mc:Choice Requires="wps">
            <w:drawing>
              <wp:anchor distT="0" distB="0" distL="114300" distR="114300" simplePos="0" relativeHeight="15737344" behindDoc="0" locked="0" layoutInCell="1" allowOverlap="1" wp14:anchorId="22809869" wp14:editId="4F78A62D">
                <wp:simplePos x="0" y="0"/>
                <wp:positionH relativeFrom="page">
                  <wp:posOffset>322580</wp:posOffset>
                </wp:positionH>
                <wp:positionV relativeFrom="paragraph">
                  <wp:posOffset>71755</wp:posOffset>
                </wp:positionV>
                <wp:extent cx="38100" cy="38100"/>
                <wp:effectExtent l="0" t="0" r="0" b="0"/>
                <wp:wrapNone/>
                <wp:docPr id="5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3BE74" id="Freeform 10" o:spid="_x0000_s1026" style="position:absolute;margin-left:25.4pt;margin-top:5.65pt;width:3pt;height:3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Pr="001B0A88">
        <w:rPr>
          <w:noProof/>
          <w:kern w:val="2"/>
          <w:lang w:val="pl-PL" w:bidi="pl-PL"/>
        </w:rPr>
        <mc:AlternateContent>
          <mc:Choice Requires="wps">
            <w:drawing>
              <wp:anchor distT="0" distB="0" distL="114300" distR="114300" simplePos="0" relativeHeight="15737856" behindDoc="0" locked="0" layoutInCell="1" allowOverlap="1" wp14:anchorId="3A63AB38" wp14:editId="2B7F52D9">
                <wp:simplePos x="0" y="0"/>
                <wp:positionH relativeFrom="page">
                  <wp:posOffset>322580</wp:posOffset>
                </wp:positionH>
                <wp:positionV relativeFrom="paragraph">
                  <wp:posOffset>224155</wp:posOffset>
                </wp:positionV>
                <wp:extent cx="38100" cy="38100"/>
                <wp:effectExtent l="0" t="0" r="0" b="0"/>
                <wp:wrapNone/>
                <wp:docPr id="5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3 353"/>
                            <a:gd name="T3" fmla="*/ 413 h 60"/>
                            <a:gd name="T4" fmla="+- 0 534 508"/>
                            <a:gd name="T5" fmla="*/ T4 w 60"/>
                            <a:gd name="T6" fmla="+- 0 413 353"/>
                            <a:gd name="T7" fmla="*/ 413 h 60"/>
                            <a:gd name="T8" fmla="+- 0 531 508"/>
                            <a:gd name="T9" fmla="*/ T8 w 60"/>
                            <a:gd name="T10" fmla="+- 0 412 353"/>
                            <a:gd name="T11" fmla="*/ 412 h 60"/>
                            <a:gd name="T12" fmla="+- 0 508 508"/>
                            <a:gd name="T13" fmla="*/ T12 w 60"/>
                            <a:gd name="T14" fmla="+- 0 387 353"/>
                            <a:gd name="T15" fmla="*/ 387 h 60"/>
                            <a:gd name="T16" fmla="+- 0 508 508"/>
                            <a:gd name="T17" fmla="*/ T16 w 60"/>
                            <a:gd name="T18" fmla="+- 0 379 353"/>
                            <a:gd name="T19" fmla="*/ 379 h 60"/>
                            <a:gd name="T20" fmla="+- 0 534 508"/>
                            <a:gd name="T21" fmla="*/ T20 w 60"/>
                            <a:gd name="T22" fmla="+- 0 353 353"/>
                            <a:gd name="T23" fmla="*/ 353 h 60"/>
                            <a:gd name="T24" fmla="+- 0 542 508"/>
                            <a:gd name="T25" fmla="*/ T24 w 60"/>
                            <a:gd name="T26" fmla="+- 0 353 353"/>
                            <a:gd name="T27" fmla="*/ 353 h 60"/>
                            <a:gd name="T28" fmla="+- 0 568 508"/>
                            <a:gd name="T29" fmla="*/ T28 w 60"/>
                            <a:gd name="T30" fmla="+- 0 383 353"/>
                            <a:gd name="T31" fmla="*/ 383 h 60"/>
                            <a:gd name="T32" fmla="+- 0 568 508"/>
                            <a:gd name="T33" fmla="*/ T32 w 60"/>
                            <a:gd name="T34" fmla="+- 0 387 353"/>
                            <a:gd name="T35" fmla="*/ 387 h 60"/>
                            <a:gd name="T36" fmla="+- 0 542 508"/>
                            <a:gd name="T37" fmla="*/ T36 w 60"/>
                            <a:gd name="T38" fmla="+- 0 413 353"/>
                            <a:gd name="T39" fmla="*/ 41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33D63" id="Freeform 9" o:spid="_x0000_s1026" style="position:absolute;margin-left:25.4pt;margin-top:17.65pt;width:3pt;height:3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" path="m34,60r-8,l23,59,,34,,26,26,r8,l60,30r,4l34,60xe" fillcolor="black" stroked="f">
                <v:path arrowok="t" o:connecttype="custom" o:connectlocs="21590,262255;16510,262255;14605,261620;0,245745;0,240665;16510,224155;21590,224155;38100,243205;38100,245745;21590,262255" o:connectangles="0,0,0,0,0,0,0,0,0,0"/>
                <w10:wrap anchorx="page"/>
              </v:shape>
            </w:pict>
          </mc:Fallback>
        </mc:AlternateContent>
      </w:r>
      <w:r w:rsidR="000F6D96" w:rsidRPr="001B0A88">
        <w:rPr>
          <w:kern w:val="2"/>
          <w:lang w:val="pl-PL" w:bidi="pl-PL"/>
        </w:rPr>
        <w:t>Sprawdzić, czy elementy retencyjne połączenia analog-element protezy są prawidłowo wyrównane. Przymocować element protetyczny do analogu połączenia, dokręcając ręcznie śrubę mocującą.</w:t>
      </w:r>
    </w:p>
    <w:p w14:paraId="7C02E18D" w14:textId="42826033" w:rsidR="00B27B39" w:rsidRPr="00811FFA" w:rsidRDefault="001B0A88">
      <w:pPr>
        <w:pStyle w:val="BodyText"/>
        <w:spacing w:line="203" w:lineRule="exact"/>
        <w:ind w:left="419"/>
        <w:rPr>
          <w:kern w:val="2"/>
          <w:lang w:val="pl-PL"/>
        </w:rPr>
      </w:pPr>
      <w:r w:rsidRPr="001B0A88">
        <w:rPr>
          <w:noProof/>
          <w:kern w:val="2"/>
          <w:lang w:val="pl-PL" w:bidi="pl-PL"/>
        </w:rPr>
        <mc:AlternateContent>
          <mc:Choice Requires="wps">
            <w:drawing>
              <wp:anchor distT="0" distB="0" distL="114300" distR="114300" simplePos="0" relativeHeight="15738368" behindDoc="0" locked="0" layoutInCell="1" allowOverlap="1" wp14:anchorId="1CAC4A3A" wp14:editId="0CA21EC0">
                <wp:simplePos x="0" y="0"/>
                <wp:positionH relativeFrom="page">
                  <wp:posOffset>322580</wp:posOffset>
                </wp:positionH>
                <wp:positionV relativeFrom="paragraph">
                  <wp:posOffset>47625</wp:posOffset>
                </wp:positionV>
                <wp:extent cx="38100" cy="38100"/>
                <wp:effectExtent l="0" t="0" r="0" b="0"/>
                <wp:wrapNone/>
                <wp:docPr id="5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8471F" id="Freeform 8" o:spid="_x0000_s1026" style="position:absolute;margin-left:25.4pt;margin-top:3.75pt;width:3pt;height:3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pl-PL" w:bidi="pl-PL"/>
        </w:rPr>
        <w:t>Wykonać protezę cementowaną lub mocowaną na śruby przy użyciu elementu protetycznego.</w:t>
      </w:r>
    </w:p>
    <w:p w14:paraId="1593CEFE" w14:textId="01DE41E8" w:rsidR="00B27B39" w:rsidRPr="00811FFA" w:rsidRDefault="001B0A88">
      <w:pPr>
        <w:pStyle w:val="BodyText"/>
        <w:spacing w:before="36" w:line="283" w:lineRule="auto"/>
        <w:ind w:left="419" w:right="115"/>
        <w:jc w:val="both"/>
        <w:rPr>
          <w:kern w:val="2"/>
          <w:lang w:val="pl-PL"/>
        </w:rPr>
      </w:pPr>
      <w:r w:rsidRPr="001B0A88">
        <w:rPr>
          <w:noProof/>
          <w:kern w:val="2"/>
          <w:lang w:val="pl-PL" w:bidi="pl-PL"/>
        </w:rPr>
        <mc:AlternateContent>
          <mc:Choice Requires="wps">
            <w:drawing>
              <wp:anchor distT="0" distB="0" distL="114300" distR="114300" simplePos="0" relativeHeight="15738880" behindDoc="0" locked="0" layoutInCell="1" allowOverlap="1" wp14:anchorId="18A86678" wp14:editId="359074D1">
                <wp:simplePos x="0" y="0"/>
                <wp:positionH relativeFrom="page">
                  <wp:posOffset>322580</wp:posOffset>
                </wp:positionH>
                <wp:positionV relativeFrom="paragraph">
                  <wp:posOffset>71120</wp:posOffset>
                </wp:positionV>
                <wp:extent cx="38100" cy="38100"/>
                <wp:effectExtent l="0" t="0" r="0" b="0"/>
                <wp:wrapNone/>
                <wp:docPr id="5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5F1C8" id="Freeform 7" o:spid="_x0000_s1026" style="position:absolute;margin-left:25.4pt;margin-top:5.6pt;width:3pt;height:3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000F6D96" w:rsidRPr="001B0A88">
        <w:rPr>
          <w:kern w:val="2"/>
          <w:lang w:val="pl-PL" w:bidi="pl-PL"/>
        </w:rPr>
        <w:t>Aby zapewnić prawidłowe przeniesienie pozycji elementu protetycznego z modelu wzorcowego na pacjenta, na modelu można wykonać niestandardowy szablon. W przypadku pojedynczych koron, „artefakt” jest mocowany z podparciem zębów bocznych, podczas gdy w przypadku mostów elementy wtórne są mocowane razem z podparciem.</w:t>
      </w:r>
    </w:p>
    <w:p w14:paraId="6278A7FC" w14:textId="28ECC9BE" w:rsidR="00B27B39" w:rsidRPr="00811FFA" w:rsidRDefault="001B0A88">
      <w:pPr>
        <w:pStyle w:val="BodyText"/>
        <w:spacing w:line="202" w:lineRule="exact"/>
        <w:ind w:left="419"/>
        <w:jc w:val="both"/>
        <w:rPr>
          <w:kern w:val="2"/>
          <w:lang w:val="pl-PL"/>
        </w:rPr>
      </w:pPr>
      <w:r w:rsidRPr="001B0A88">
        <w:rPr>
          <w:noProof/>
          <w:kern w:val="2"/>
          <w:lang w:val="pl-PL" w:bidi="pl-PL"/>
        </w:rPr>
        <mc:AlternateContent>
          <mc:Choice Requires="wps">
            <w:drawing>
              <wp:anchor distT="0" distB="0" distL="114300" distR="114300" simplePos="0" relativeHeight="15739392" behindDoc="0" locked="0" layoutInCell="1" allowOverlap="1" wp14:anchorId="0F6FC371" wp14:editId="58720313">
                <wp:simplePos x="0" y="0"/>
                <wp:positionH relativeFrom="page">
                  <wp:posOffset>322580</wp:posOffset>
                </wp:positionH>
                <wp:positionV relativeFrom="paragraph">
                  <wp:posOffset>46990</wp:posOffset>
                </wp:positionV>
                <wp:extent cx="38100" cy="38100"/>
                <wp:effectExtent l="0" t="0" r="0" b="0"/>
                <wp:wrapNone/>
                <wp:docPr id="5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A606F2" id="Freeform 6" o:spid="_x0000_s1026" style="position:absolute;margin-left:25.4pt;margin-top:3.7pt;width:3pt;height:3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0F6D96" w:rsidRPr="001B0A88">
        <w:rPr>
          <w:kern w:val="2"/>
          <w:lang w:val="pl-PL" w:bidi="pl-PL"/>
        </w:rPr>
        <w:t>Do usuwania elementów protetycznych z repliki implantu należy zawsze używać odpowiedniego śrubokrętu</w:t>
      </w:r>
    </w:p>
    <w:p w14:paraId="49D153DA" w14:textId="77777777" w:rsidR="00B27B39" w:rsidRPr="00811FFA" w:rsidRDefault="00B27B39">
      <w:pPr>
        <w:pStyle w:val="BodyText"/>
        <w:spacing w:before="4"/>
        <w:ind w:left="0"/>
        <w:rPr>
          <w:kern w:val="2"/>
          <w:sz w:val="24"/>
          <w:lang w:val="pl-PL"/>
        </w:rPr>
      </w:pPr>
    </w:p>
    <w:p w14:paraId="7E8A9BD9" w14:textId="77777777" w:rsidR="00B27B39" w:rsidRPr="00811FFA" w:rsidRDefault="000F6D96">
      <w:pPr>
        <w:pStyle w:val="BodyText"/>
        <w:spacing w:line="283" w:lineRule="auto"/>
        <w:rPr>
          <w:kern w:val="2"/>
          <w:lang w:val="pl-PL"/>
        </w:rPr>
      </w:pPr>
      <w:r w:rsidRPr="001B0A88">
        <w:rPr>
          <w:kern w:val="2"/>
          <w:u w:val="single"/>
          <w:lang w:val="pl-PL" w:bidi="pl-PL"/>
        </w:rPr>
        <w:t>PROJEKTOWANIE WYPEŁNIEŃ Z WYKORZYSTANIEM CYFROWEGO PRZEPŁYWU PRACY DO</w:t>
      </w:r>
      <w:r w:rsidRPr="001B0A88">
        <w:rPr>
          <w:kern w:val="2"/>
          <w:lang w:val="pl-PL" w:bidi="pl-PL"/>
        </w:rPr>
        <w:t xml:space="preserve"> </w:t>
      </w:r>
      <w:r w:rsidRPr="001B0A88">
        <w:rPr>
          <w:kern w:val="2"/>
          <w:u w:val="single"/>
          <w:lang w:val="pl-PL" w:bidi="pl-PL"/>
        </w:rPr>
        <w:t>ZAAWANSOWANYCH CEMENTOWANYCH ELEMENTÓW PROTETYCZNYCH EASy FIRMY ADVAN</w:t>
      </w:r>
      <w:r w:rsidRPr="001B0A88">
        <w:rPr>
          <w:kern w:val="2"/>
          <w:lang w:val="pl-PL" w:bidi="pl-PL"/>
        </w:rPr>
        <w:t>:</w:t>
      </w:r>
    </w:p>
    <w:p w14:paraId="2689C2E1" w14:textId="77777777" w:rsidR="00B27B39" w:rsidRPr="00811FFA" w:rsidRDefault="000F6D96">
      <w:pPr>
        <w:pStyle w:val="BodyText"/>
        <w:spacing w:line="283" w:lineRule="auto"/>
        <w:ind w:right="115"/>
        <w:jc w:val="both"/>
        <w:rPr>
          <w:kern w:val="2"/>
          <w:lang w:val="pl-PL"/>
        </w:rPr>
      </w:pPr>
      <w:r w:rsidRPr="001B0A88">
        <w:rPr>
          <w:kern w:val="2"/>
          <w:lang w:val="pl-PL" w:bidi="pl-PL"/>
        </w:rPr>
        <w:t>W przypadku zastosowania cyfrowego przepływu pracy można przeprowadzić skanowanie Scan Abutment odpowiedniego połączenia implantu, aby zgłosić prawidłową pozycję połączenia implantu do oprogramowania CAD. Czapeczki EASy Skin można używać bezpośrednio jako Scan Body do łączników EASy.</w:t>
      </w:r>
    </w:p>
    <w:p w14:paraId="0E05ECB6" w14:textId="77777777" w:rsidR="00B27B39" w:rsidRPr="00811FFA" w:rsidRDefault="000F6D96">
      <w:pPr>
        <w:pStyle w:val="BodyText"/>
        <w:spacing w:line="202" w:lineRule="exact"/>
        <w:jc w:val="both"/>
        <w:rPr>
          <w:kern w:val="2"/>
          <w:lang w:val="pl-PL"/>
        </w:rPr>
      </w:pPr>
      <w:r w:rsidRPr="001B0A88">
        <w:rPr>
          <w:kern w:val="2"/>
          <w:lang w:val="pl-PL" w:bidi="pl-PL"/>
        </w:rPr>
        <w:t>Po zaprojektowaniu wypełnienia w oprogramowaniu CAD należy wykonać kroki 5-6 tradycyjnego schematu pracy opisanego powyżej.</w:t>
      </w:r>
    </w:p>
    <w:p w14:paraId="1456B3B9" w14:textId="77777777" w:rsidR="00B27B39" w:rsidRPr="00811FFA" w:rsidRDefault="000F6D96">
      <w:pPr>
        <w:pStyle w:val="BodyText"/>
        <w:spacing w:before="21" w:line="280" w:lineRule="auto"/>
        <w:ind w:right="115"/>
        <w:jc w:val="both"/>
        <w:rPr>
          <w:kern w:val="2"/>
          <w:lang w:val="pl-PL"/>
        </w:rPr>
      </w:pPr>
      <w:r w:rsidRPr="001B0A88">
        <w:rPr>
          <w:rFonts w:ascii="Tahoma" w:eastAsia="Tahoma" w:hAnsi="Tahoma" w:cs="Tahoma"/>
          <w:b/>
          <w:kern w:val="2"/>
          <w:lang w:val="pl-PL" w:bidi="pl-PL"/>
        </w:rPr>
        <w:t>Ważne</w:t>
      </w:r>
      <w:r w:rsidRPr="001B0A88">
        <w:rPr>
          <w:kern w:val="2"/>
          <w:lang w:val="pl-PL" w:bidi="pl-PL"/>
        </w:rPr>
        <w:t>: elementy protetyczne EASy mogą być używane zarówno z cyfrowym, jak i tradycyjnym obiegiem pracy. Jeśli elementy zostały wcześniej zmodyfikowane, można je protezować wyłącznie w tradycyjny sposób lub po bezpośrednim zeskanowaniu tulei zmodyfikowanego elementu protetycznego.</w:t>
      </w:r>
    </w:p>
    <w:p w14:paraId="5D397D1F" w14:textId="77777777" w:rsidR="00B27B39" w:rsidRPr="00811FFA" w:rsidRDefault="00B27B39">
      <w:pPr>
        <w:pStyle w:val="BodyText"/>
        <w:spacing w:before="3"/>
        <w:ind w:left="0"/>
        <w:rPr>
          <w:kern w:val="2"/>
          <w:sz w:val="21"/>
          <w:lang w:val="pl-PL"/>
        </w:rPr>
      </w:pPr>
    </w:p>
    <w:p w14:paraId="018201F5" w14:textId="77777777" w:rsidR="00B27B39" w:rsidRPr="00811FFA" w:rsidRDefault="000F6D96">
      <w:pPr>
        <w:pStyle w:val="BodyText"/>
        <w:spacing w:before="1"/>
        <w:rPr>
          <w:kern w:val="2"/>
          <w:lang w:val="pl-PL"/>
        </w:rPr>
      </w:pPr>
      <w:r w:rsidRPr="001B0A88">
        <w:rPr>
          <w:kern w:val="2"/>
          <w:u w:val="single"/>
          <w:lang w:val="pl-PL" w:bidi="pl-PL"/>
        </w:rPr>
        <w:t>PROJEKTOWANIE WIELU UZUPEŁNIEŃ PROTETYCZNYCH Z CYFROWYM PRZEPŁYWEM PRACY DO ELEMENTÓW PROTETYCZNYCH MOCOWANYCH ŚRUBAMI FIRMY ADVAN:</w:t>
      </w:r>
    </w:p>
    <w:p w14:paraId="7391B27F" w14:textId="77777777" w:rsidR="00B27B39" w:rsidRPr="00811FFA" w:rsidRDefault="000F6D96">
      <w:pPr>
        <w:pStyle w:val="BodyText"/>
        <w:spacing w:before="36" w:line="283" w:lineRule="auto"/>
        <w:ind w:right="115"/>
        <w:jc w:val="both"/>
        <w:rPr>
          <w:kern w:val="2"/>
          <w:lang w:val="pl-PL"/>
        </w:rPr>
      </w:pPr>
      <w:r w:rsidRPr="001B0A88">
        <w:rPr>
          <w:kern w:val="2"/>
          <w:lang w:val="pl-PL" w:bidi="pl-PL"/>
        </w:rPr>
        <w:t>Użyć odpowiednich łączników Scan Abutment, aby uprościć precyzyjne projektowanie interfejsu między przykręcanymi elementami protetycznymi Advan a mezostrukturą. Jeśli ma to zastosowanie, po zaprojektowaniu wypełnienia w oprogramowaniu CAD należy wykonać kroki 5 i 6 tradycyjnego schematu postępowania opisanego powyżej.</w:t>
      </w:r>
    </w:p>
    <w:p w14:paraId="3779AF92" w14:textId="77777777" w:rsidR="00B27B39" w:rsidRPr="00811FFA" w:rsidRDefault="000F6D96">
      <w:pPr>
        <w:pStyle w:val="BodyText"/>
        <w:spacing w:line="283" w:lineRule="auto"/>
        <w:ind w:right="115"/>
        <w:jc w:val="both"/>
        <w:rPr>
          <w:kern w:val="2"/>
          <w:lang w:val="pl-PL"/>
        </w:rPr>
      </w:pPr>
      <w:r w:rsidRPr="001B0A88">
        <w:rPr>
          <w:kern w:val="2"/>
          <w:lang w:val="pl-PL" w:bidi="pl-PL"/>
        </w:rPr>
        <w:t>Ważne: aby nie utracić gwarancji Advan na połączenia protetyczne zaleca się stosowanie tytanowych podstaw (Ti-Base lub Uni-Base).</w:t>
      </w:r>
    </w:p>
    <w:p w14:paraId="5251359A" w14:textId="77777777" w:rsidR="00B27B39" w:rsidRPr="00811FFA" w:rsidRDefault="00B27B39">
      <w:pPr>
        <w:pStyle w:val="BodyText"/>
        <w:spacing w:before="10"/>
        <w:ind w:left="0"/>
        <w:rPr>
          <w:kern w:val="2"/>
          <w:sz w:val="20"/>
          <w:lang w:val="pl-PL"/>
        </w:rPr>
      </w:pPr>
    </w:p>
    <w:p w14:paraId="10822C51" w14:textId="77777777" w:rsidR="00B27B39" w:rsidRPr="00811FFA" w:rsidRDefault="000F6D96">
      <w:pPr>
        <w:pStyle w:val="BodyText"/>
        <w:rPr>
          <w:kern w:val="2"/>
          <w:lang w:val="pl-PL"/>
        </w:rPr>
      </w:pPr>
      <w:r w:rsidRPr="001B0A88">
        <w:rPr>
          <w:kern w:val="2"/>
          <w:u w:val="single"/>
          <w:lang w:val="pl-PL" w:bidi="pl-PL"/>
        </w:rPr>
        <w:t>UŻYWANIE ELEMENTÓW PROTETYCZNYCH ADVAN PRZEZ STOMATOLOGA:</w:t>
      </w:r>
    </w:p>
    <w:p w14:paraId="6CEACAF5" w14:textId="77777777" w:rsidR="00B27B39" w:rsidRPr="00811FFA" w:rsidRDefault="000F6D96">
      <w:pPr>
        <w:pStyle w:val="BodyText"/>
        <w:spacing w:before="36" w:line="283" w:lineRule="auto"/>
        <w:ind w:right="115"/>
        <w:jc w:val="both"/>
        <w:rPr>
          <w:kern w:val="2"/>
          <w:lang w:val="pl-PL"/>
        </w:rPr>
      </w:pPr>
      <w:r w:rsidRPr="001B0A88">
        <w:rPr>
          <w:kern w:val="2"/>
          <w:lang w:val="pl-PL" w:bidi="pl-PL"/>
        </w:rPr>
        <w:t>Stomatolog otrzymuje model wzorcowy z oryginalnym elementem protetycznym z laboratorium dentystycznego. Na tym etapie należy usunąć czapeczkę zamykającą, łącznik gojący lub protezę tymczasową. Usunąć wypełnienie z modelu roboczego. Wyczyścić i wysterylizować „artefakt” protetyczny, jak wyjaśniono w paragrafach 7 i 8 powiązanej sekcji.</w:t>
      </w:r>
    </w:p>
    <w:p w14:paraId="0679074D" w14:textId="77777777" w:rsidR="00B27B39" w:rsidRPr="00811FFA" w:rsidRDefault="000F6D96">
      <w:pPr>
        <w:pStyle w:val="BodyText"/>
        <w:spacing w:line="283" w:lineRule="auto"/>
        <w:ind w:right="115"/>
        <w:jc w:val="both"/>
        <w:rPr>
          <w:kern w:val="2"/>
          <w:lang w:val="pl-PL"/>
        </w:rPr>
      </w:pPr>
      <w:r w:rsidRPr="001B0A88">
        <w:rPr>
          <w:kern w:val="2"/>
          <w:lang w:val="pl-PL" w:bidi="pl-PL"/>
        </w:rPr>
        <w:t>Umieścić „artefakt” protetyczny w jamie ustnej pacjenta. Proste elementy protetyczne MUA są dokręcane za pomocą specjalnego sterownika (driver MUA).</w:t>
      </w:r>
    </w:p>
    <w:p w14:paraId="6C19D6D5" w14:textId="77777777" w:rsidR="00B27B39" w:rsidRPr="00811FFA" w:rsidRDefault="00B27B39">
      <w:pPr>
        <w:spacing w:line="283" w:lineRule="auto"/>
        <w:jc w:val="both"/>
        <w:rPr>
          <w:kern w:val="2"/>
          <w:lang w:val="pl-PL"/>
        </w:rPr>
        <w:sectPr w:rsidR="00B27B39" w:rsidRPr="00811FFA">
          <w:pgSz w:w="11900" w:h="16850"/>
          <w:pgMar w:top="900" w:right="320" w:bottom="880" w:left="320" w:header="0" w:footer="683" w:gutter="0"/>
          <w:cols w:space="720"/>
        </w:sectPr>
      </w:pPr>
    </w:p>
    <w:p w14:paraId="36539C9F" w14:textId="77777777" w:rsidR="00B27B39" w:rsidRPr="00811FFA" w:rsidRDefault="000F6D96">
      <w:pPr>
        <w:pStyle w:val="BodyText"/>
        <w:spacing w:before="151" w:line="283" w:lineRule="auto"/>
        <w:ind w:right="115"/>
        <w:jc w:val="both"/>
        <w:rPr>
          <w:kern w:val="2"/>
          <w:lang w:val="pl-PL"/>
        </w:rPr>
      </w:pPr>
      <w:r w:rsidRPr="001B0A88">
        <w:rPr>
          <w:kern w:val="2"/>
          <w:lang w:val="pl-PL" w:bidi="pl-PL"/>
        </w:rPr>
        <w:lastRenderedPageBreak/>
        <w:t>Elementy protetyczne GFA są dokręcane za pomocą sterownika implantu GTB/ONE CONICAL (sterownik serii GDD lub GDM). Wszystkie pozostałe elementy protetyczne są wprowadzane i dokręcane za pomocą sterownika protetycznego (sterownika serii EG lub EGM).</w:t>
      </w:r>
    </w:p>
    <w:p w14:paraId="40AC4153" w14:textId="77777777" w:rsidR="00B27B39" w:rsidRPr="00811FFA" w:rsidRDefault="000F6D96">
      <w:pPr>
        <w:pStyle w:val="BodyText"/>
        <w:spacing w:line="283" w:lineRule="auto"/>
        <w:ind w:right="115"/>
        <w:jc w:val="both"/>
        <w:rPr>
          <w:kern w:val="2"/>
          <w:lang w:val="pl-PL"/>
        </w:rPr>
      </w:pPr>
      <w:r w:rsidRPr="001B0A88">
        <w:rPr>
          <w:kern w:val="2"/>
          <w:lang w:val="pl-PL" w:bidi="pl-PL"/>
        </w:rPr>
        <w:t>Elementy protetyczne ze wstępnie zmontowanymi śrubami można umieścić w jamie ustnej pacjenta za pomocą sterownika protetycznego (seria EG lub sterownik EGM). Wszystkie pozostałe elementy należy umieszczać ostrożnie za pomocą pęsety. Wprowadzić wysterylizowany element protetyczny do implantu i upewnić się, że elementy retencyjne połączenia elementu protetycznego z implantem są prawidłowo wyrównane.</w:t>
      </w:r>
    </w:p>
    <w:p w14:paraId="2B52E485" w14:textId="77777777" w:rsidR="00B27B39" w:rsidRPr="00811FFA" w:rsidRDefault="000F6D96">
      <w:pPr>
        <w:pStyle w:val="ListParagraph"/>
        <w:numPr>
          <w:ilvl w:val="0"/>
          <w:numId w:val="1"/>
        </w:numPr>
        <w:tabs>
          <w:tab w:val="left" w:pos="420"/>
        </w:tabs>
        <w:spacing w:line="201" w:lineRule="exact"/>
        <w:ind w:right="0" w:hanging="170"/>
        <w:jc w:val="both"/>
        <w:rPr>
          <w:kern w:val="2"/>
          <w:sz w:val="18"/>
          <w:lang w:val="pl-PL"/>
        </w:rPr>
      </w:pPr>
      <w:r w:rsidRPr="001B0A88">
        <w:rPr>
          <w:kern w:val="2"/>
          <w:sz w:val="18"/>
          <w:lang w:val="pl-PL" w:bidi="pl-PL"/>
        </w:rPr>
        <w:t>Element protetyczny powinien być prawidłowo umieszczony w implancie przed dokręceniem śruby.</w:t>
      </w:r>
    </w:p>
    <w:p w14:paraId="26159437" w14:textId="77777777" w:rsidR="00B27B39" w:rsidRPr="00811FFA" w:rsidRDefault="000F6D96">
      <w:pPr>
        <w:pStyle w:val="ListParagraph"/>
        <w:numPr>
          <w:ilvl w:val="0"/>
          <w:numId w:val="1"/>
        </w:numPr>
        <w:tabs>
          <w:tab w:val="left" w:pos="420"/>
        </w:tabs>
        <w:spacing w:before="34" w:line="283" w:lineRule="auto"/>
        <w:jc w:val="both"/>
        <w:rPr>
          <w:kern w:val="2"/>
          <w:sz w:val="18"/>
          <w:lang w:val="pl-PL"/>
        </w:rPr>
      </w:pPr>
      <w:r w:rsidRPr="001B0A88">
        <w:rPr>
          <w:kern w:val="2"/>
          <w:sz w:val="18"/>
          <w:lang w:val="pl-PL" w:bidi="pl-PL"/>
        </w:rPr>
        <w:t>Należy się upewnić, że element protetyczny jest zamocowany na implancie za pomocą odpowiedniej śruby (należy zapoznać się ze wskazaniami katalogu produktów, aby uzyskać dokładną zgodność między elementami protetycznymi a śrubą mocującą).</w:t>
      </w:r>
    </w:p>
    <w:p w14:paraId="24E3C9EA" w14:textId="77777777" w:rsidR="00B27B39" w:rsidRPr="001B0A88" w:rsidRDefault="000F6D96">
      <w:pPr>
        <w:pStyle w:val="ListParagraph"/>
        <w:numPr>
          <w:ilvl w:val="0"/>
          <w:numId w:val="1"/>
        </w:numPr>
        <w:tabs>
          <w:tab w:val="left" w:pos="420"/>
        </w:tabs>
        <w:spacing w:line="283" w:lineRule="auto"/>
        <w:jc w:val="both"/>
        <w:rPr>
          <w:kern w:val="2"/>
          <w:sz w:val="18"/>
        </w:rPr>
      </w:pPr>
      <w:r w:rsidRPr="001B0A88">
        <w:rPr>
          <w:kern w:val="2"/>
          <w:sz w:val="18"/>
          <w:lang w:val="pl-PL" w:bidi="pl-PL"/>
        </w:rPr>
        <w:t>Dokręcić śrubę mocującą za pomocą klucza dynamometrycznego (odn. 02-CT20). Zastosować prawidłowy moment dokręcania podany w katalogu produktu.</w:t>
      </w:r>
    </w:p>
    <w:p w14:paraId="51C5D7DE" w14:textId="77777777" w:rsidR="00B27B39" w:rsidRPr="001B0A88" w:rsidRDefault="000F6D96">
      <w:pPr>
        <w:spacing w:line="203" w:lineRule="exact"/>
        <w:ind w:left="113"/>
        <w:jc w:val="both"/>
        <w:rPr>
          <w:kern w:val="2"/>
          <w:sz w:val="18"/>
        </w:rPr>
      </w:pPr>
      <w:r w:rsidRPr="001B0A88">
        <w:rPr>
          <w:rFonts w:ascii="Tahoma" w:eastAsia="Tahoma" w:hAnsi="Tahoma" w:cs="Tahoma"/>
          <w:b/>
          <w:kern w:val="2"/>
          <w:sz w:val="18"/>
          <w:lang w:val="pl-PL" w:bidi="pl-PL"/>
        </w:rPr>
        <w:t xml:space="preserve">Ostrzeżenie: </w:t>
      </w:r>
      <w:r w:rsidRPr="001B0A88">
        <w:rPr>
          <w:kern w:val="2"/>
          <w:sz w:val="18"/>
          <w:lang w:val="pl-PL" w:bidi="pl-PL"/>
        </w:rPr>
        <w:t>Momenty obrotowe większe niż:</w:t>
      </w:r>
    </w:p>
    <w:p w14:paraId="2DF752E4" w14:textId="09BF9937" w:rsidR="00B27B39" w:rsidRPr="00811FFA" w:rsidRDefault="001B0A88">
      <w:pPr>
        <w:pStyle w:val="BodyText"/>
        <w:spacing w:before="35"/>
        <w:ind w:left="100" w:right="5847"/>
        <w:jc w:val="center"/>
        <w:rPr>
          <w:kern w:val="2"/>
          <w:lang w:val="en-US"/>
        </w:rPr>
      </w:pPr>
      <w:r w:rsidRPr="001B0A88">
        <w:rPr>
          <w:noProof/>
          <w:kern w:val="2"/>
          <w:lang w:val="pl-PL" w:bidi="pl-PL"/>
        </w:rPr>
        <mc:AlternateContent>
          <mc:Choice Requires="wps">
            <w:drawing>
              <wp:anchor distT="0" distB="0" distL="114300" distR="114300" simplePos="0" relativeHeight="15739904" behindDoc="0" locked="0" layoutInCell="1" allowOverlap="1" wp14:anchorId="4DA98238" wp14:editId="2BF8FAF0">
                <wp:simplePos x="0" y="0"/>
                <wp:positionH relativeFrom="page">
                  <wp:posOffset>322580</wp:posOffset>
                </wp:positionH>
                <wp:positionV relativeFrom="paragraph">
                  <wp:posOffset>70485</wp:posOffset>
                </wp:positionV>
                <wp:extent cx="38100" cy="38100"/>
                <wp:effectExtent l="0" t="0" r="0" b="0"/>
                <wp:wrapNone/>
                <wp:docPr id="4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1 111"/>
                            <a:gd name="T3" fmla="*/ 171 h 60"/>
                            <a:gd name="T4" fmla="+- 0 534 508"/>
                            <a:gd name="T5" fmla="*/ T4 w 60"/>
                            <a:gd name="T6" fmla="+- 0 171 111"/>
                            <a:gd name="T7" fmla="*/ 171 h 60"/>
                            <a:gd name="T8" fmla="+- 0 531 508"/>
                            <a:gd name="T9" fmla="*/ T8 w 60"/>
                            <a:gd name="T10" fmla="+- 0 170 111"/>
                            <a:gd name="T11" fmla="*/ 170 h 60"/>
                            <a:gd name="T12" fmla="+- 0 508 508"/>
                            <a:gd name="T13" fmla="*/ T12 w 60"/>
                            <a:gd name="T14" fmla="+- 0 145 111"/>
                            <a:gd name="T15" fmla="*/ 145 h 60"/>
                            <a:gd name="T16" fmla="+- 0 508 508"/>
                            <a:gd name="T17" fmla="*/ T16 w 60"/>
                            <a:gd name="T18" fmla="+- 0 137 111"/>
                            <a:gd name="T19" fmla="*/ 137 h 60"/>
                            <a:gd name="T20" fmla="+- 0 534 508"/>
                            <a:gd name="T21" fmla="*/ T20 w 60"/>
                            <a:gd name="T22" fmla="+- 0 111 111"/>
                            <a:gd name="T23" fmla="*/ 111 h 60"/>
                            <a:gd name="T24" fmla="+- 0 542 508"/>
                            <a:gd name="T25" fmla="*/ T24 w 60"/>
                            <a:gd name="T26" fmla="+- 0 111 111"/>
                            <a:gd name="T27" fmla="*/ 111 h 60"/>
                            <a:gd name="T28" fmla="+- 0 568 508"/>
                            <a:gd name="T29" fmla="*/ T28 w 60"/>
                            <a:gd name="T30" fmla="+- 0 141 111"/>
                            <a:gd name="T31" fmla="*/ 141 h 60"/>
                            <a:gd name="T32" fmla="+- 0 568 508"/>
                            <a:gd name="T33" fmla="*/ T32 w 60"/>
                            <a:gd name="T34" fmla="+- 0 145 111"/>
                            <a:gd name="T35" fmla="*/ 145 h 60"/>
                            <a:gd name="T36" fmla="+- 0 542 508"/>
                            <a:gd name="T37" fmla="*/ T36 w 60"/>
                            <a:gd name="T38" fmla="+- 0 171 111"/>
                            <a:gd name="T39" fmla="*/ 171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AE78E" id="Freeform 5" o:spid="_x0000_s1026" style="position:absolute;margin-left:25.4pt;margin-top:5.55pt;width:3pt;height:3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" path="m34,60r-8,l23,59,,34,,26,26,r8,l60,30r,4l34,60xe" fillcolor="black" stroked="f">
                <v:path arrowok="t" o:connecttype="custom" o:connectlocs="21590,108585;16510,108585;14605,107950;0,92075;0,86995;16510,70485;21590,70485;38100,89535;38100,92075;21590,108585" o:connectangles="0,0,0,0,0,0,0,0,0,0"/>
                <w10:wrap anchorx="page"/>
              </v:shape>
            </w:pict>
          </mc:Fallback>
        </mc:AlternateContent>
      </w:r>
      <w:r w:rsidR="000F6D96" w:rsidRPr="001B0A88">
        <w:rPr>
          <w:kern w:val="2"/>
          <w:lang w:val="pl-PL" w:bidi="pl-PL"/>
        </w:rPr>
        <w:t>25 Ncm do elementów GTB/TZERO/ONE CONICAL</w:t>
      </w:r>
    </w:p>
    <w:p w14:paraId="0433B63F" w14:textId="79D69E3C" w:rsidR="00B27B39" w:rsidRPr="00811FFA" w:rsidRDefault="001B0A88">
      <w:pPr>
        <w:pStyle w:val="BodyText"/>
        <w:spacing w:before="36" w:line="283" w:lineRule="auto"/>
        <w:ind w:left="419" w:right="4171"/>
        <w:rPr>
          <w:kern w:val="2"/>
          <w:lang w:val="en-US"/>
        </w:rPr>
      </w:pPr>
      <w:r w:rsidRPr="001B0A88">
        <w:rPr>
          <w:noProof/>
          <w:kern w:val="2"/>
          <w:lang w:val="pl-PL" w:bidi="pl-PL"/>
        </w:rPr>
        <mc:AlternateContent>
          <mc:Choice Requires="wps">
            <w:drawing>
              <wp:anchor distT="0" distB="0" distL="114300" distR="114300" simplePos="0" relativeHeight="15740416" behindDoc="0" locked="0" layoutInCell="1" allowOverlap="1" wp14:anchorId="7AF572B6" wp14:editId="6561F3E6">
                <wp:simplePos x="0" y="0"/>
                <wp:positionH relativeFrom="page">
                  <wp:posOffset>322580</wp:posOffset>
                </wp:positionH>
                <wp:positionV relativeFrom="paragraph">
                  <wp:posOffset>71120</wp:posOffset>
                </wp:positionV>
                <wp:extent cx="38100" cy="38100"/>
                <wp:effectExtent l="0" t="0" r="0" b="0"/>
                <wp:wrapNone/>
                <wp:docPr id="4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76E51" id="Freeform 4" o:spid="_x0000_s1026" style="position:absolute;margin-left:25.4pt;margin-top:5.6pt;width:3pt;height:3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Pr="001B0A88">
        <w:rPr>
          <w:noProof/>
          <w:kern w:val="2"/>
          <w:lang w:val="pl-PL" w:bidi="pl-PL"/>
        </w:rPr>
        <mc:AlternateContent>
          <mc:Choice Requires="wps">
            <w:drawing>
              <wp:anchor distT="0" distB="0" distL="114300" distR="114300" simplePos="0" relativeHeight="15740928" behindDoc="0" locked="0" layoutInCell="1" allowOverlap="1" wp14:anchorId="353E9E30" wp14:editId="2AC35AD2">
                <wp:simplePos x="0" y="0"/>
                <wp:positionH relativeFrom="page">
                  <wp:posOffset>322580</wp:posOffset>
                </wp:positionH>
                <wp:positionV relativeFrom="paragraph">
                  <wp:posOffset>223520</wp:posOffset>
                </wp:positionV>
                <wp:extent cx="38100" cy="38100"/>
                <wp:effectExtent l="0" t="0" r="0" b="0"/>
                <wp:wrapNone/>
                <wp:docPr id="4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2 352"/>
                            <a:gd name="T3" fmla="*/ 412 h 60"/>
                            <a:gd name="T4" fmla="+- 0 534 508"/>
                            <a:gd name="T5" fmla="*/ T4 w 60"/>
                            <a:gd name="T6" fmla="+- 0 412 352"/>
                            <a:gd name="T7" fmla="*/ 412 h 60"/>
                            <a:gd name="T8" fmla="+- 0 531 508"/>
                            <a:gd name="T9" fmla="*/ T8 w 60"/>
                            <a:gd name="T10" fmla="+- 0 411 352"/>
                            <a:gd name="T11" fmla="*/ 411 h 60"/>
                            <a:gd name="T12" fmla="+- 0 508 508"/>
                            <a:gd name="T13" fmla="*/ T12 w 60"/>
                            <a:gd name="T14" fmla="+- 0 386 352"/>
                            <a:gd name="T15" fmla="*/ 386 h 60"/>
                            <a:gd name="T16" fmla="+- 0 508 508"/>
                            <a:gd name="T17" fmla="*/ T16 w 60"/>
                            <a:gd name="T18" fmla="+- 0 378 352"/>
                            <a:gd name="T19" fmla="*/ 378 h 60"/>
                            <a:gd name="T20" fmla="+- 0 534 508"/>
                            <a:gd name="T21" fmla="*/ T20 w 60"/>
                            <a:gd name="T22" fmla="+- 0 352 352"/>
                            <a:gd name="T23" fmla="*/ 352 h 60"/>
                            <a:gd name="T24" fmla="+- 0 542 508"/>
                            <a:gd name="T25" fmla="*/ T24 w 60"/>
                            <a:gd name="T26" fmla="+- 0 352 352"/>
                            <a:gd name="T27" fmla="*/ 352 h 60"/>
                            <a:gd name="T28" fmla="+- 0 568 508"/>
                            <a:gd name="T29" fmla="*/ T28 w 60"/>
                            <a:gd name="T30" fmla="+- 0 382 352"/>
                            <a:gd name="T31" fmla="*/ 382 h 60"/>
                            <a:gd name="T32" fmla="+- 0 568 508"/>
                            <a:gd name="T33" fmla="*/ T32 w 60"/>
                            <a:gd name="T34" fmla="+- 0 386 352"/>
                            <a:gd name="T35" fmla="*/ 386 h 60"/>
                            <a:gd name="T36" fmla="+- 0 542 508"/>
                            <a:gd name="T37" fmla="*/ T36 w 60"/>
                            <a:gd name="T38" fmla="+- 0 412 352"/>
                            <a:gd name="T39" fmla="*/ 41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6608A" id="Freeform 3" o:spid="_x0000_s1026" style="position:absolute;margin-left:25.4pt;margin-top:17.6pt;width:3pt;height:3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" path="m34,60r-8,l23,59,,34,,26,26,r8,l60,30r,4l34,60xe" fillcolor="black" stroked="f">
                <v:path arrowok="t" o:connecttype="custom" o:connectlocs="21590,261620;16510,261620;14605,260985;0,245110;0,240030;16510,223520;21590,223520;38100,242570;38100,245110;21590,261620" o:connectangles="0,0,0,0,0,0,0,0,0,0"/>
                <w10:wrap anchorx="page"/>
              </v:shape>
            </w:pict>
          </mc:Fallback>
        </mc:AlternateContent>
      </w:r>
      <w:r w:rsidR="000F6D96" w:rsidRPr="001B0A88">
        <w:rPr>
          <w:kern w:val="2"/>
          <w:lang w:val="pl-PL" w:bidi="pl-PL"/>
        </w:rPr>
        <w:t>35 Ncm do elementów pierwotnych głównych GFA i MUA (odn. 05GND</w:t>
      </w:r>
      <w:r w:rsidR="000F6D96" w:rsidRPr="001B0A88">
        <w:rPr>
          <w:kern w:val="2"/>
          <w:u w:val="single"/>
          <w:lang w:val="pl-PL" w:bidi="pl-PL"/>
        </w:rPr>
        <w:t xml:space="preserve"> </w:t>
      </w:r>
      <w:r w:rsidR="000F6D96" w:rsidRPr="001B0A88">
        <w:rPr>
          <w:kern w:val="2"/>
          <w:lang w:val="pl-PL" w:bidi="pl-PL"/>
        </w:rPr>
        <w:t>i 05MDN</w:t>
      </w:r>
      <w:r w:rsidR="000F6D96" w:rsidRPr="001B0A88">
        <w:rPr>
          <w:kern w:val="2"/>
          <w:u w:val="single"/>
          <w:lang w:val="pl-PL" w:bidi="pl-PL"/>
        </w:rPr>
        <w:t xml:space="preserve">  </w:t>
      </w:r>
      <w:r w:rsidR="000F6D96" w:rsidRPr="001B0A88">
        <w:rPr>
          <w:kern w:val="2"/>
          <w:lang w:val="pl-PL" w:bidi="pl-PL"/>
        </w:rPr>
        <w:t>) 25 Ncm do elementów wtórnych GFA</w:t>
      </w:r>
    </w:p>
    <w:p w14:paraId="4EE331F4" w14:textId="1D206BF4" w:rsidR="00B27B39" w:rsidRPr="00811FFA" w:rsidRDefault="001B0A88">
      <w:pPr>
        <w:pStyle w:val="BodyText"/>
        <w:spacing w:line="203" w:lineRule="exact"/>
        <w:ind w:left="419"/>
        <w:rPr>
          <w:kern w:val="2"/>
          <w:lang w:val="en-US"/>
        </w:rPr>
      </w:pPr>
      <w:r w:rsidRPr="001B0A88">
        <w:rPr>
          <w:noProof/>
          <w:kern w:val="2"/>
          <w:lang w:val="pl-PL" w:bidi="pl-PL"/>
        </w:rPr>
        <mc:AlternateContent>
          <mc:Choice Requires="wps">
            <w:drawing>
              <wp:anchor distT="0" distB="0" distL="114300" distR="114300" simplePos="0" relativeHeight="15741440" behindDoc="0" locked="0" layoutInCell="1" allowOverlap="1" wp14:anchorId="3E476AD5" wp14:editId="54B7756B">
                <wp:simplePos x="0" y="0"/>
                <wp:positionH relativeFrom="page">
                  <wp:posOffset>322580</wp:posOffset>
                </wp:positionH>
                <wp:positionV relativeFrom="paragraph">
                  <wp:posOffset>47625</wp:posOffset>
                </wp:positionV>
                <wp:extent cx="38100" cy="38100"/>
                <wp:effectExtent l="0" t="0" r="0" b="0"/>
                <wp:wrapNone/>
                <wp:docPr id="4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91761" id="Freeform 2" o:spid="_x0000_s1026" style="position:absolute;margin-left:25.4pt;margin-top:3.75pt;width:3pt;height:3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pl-PL" w:bidi="pl-PL"/>
        </w:rPr>
        <w:t>35 Ncm do elementów ONE INTERNAL/ZYGOMA</w:t>
      </w:r>
    </w:p>
    <w:p w14:paraId="7D0037C7" w14:textId="77777777" w:rsidR="00B27B39" w:rsidRPr="00811FFA" w:rsidRDefault="000F6D96">
      <w:pPr>
        <w:pStyle w:val="BodyText"/>
        <w:spacing w:before="36" w:line="283" w:lineRule="auto"/>
        <w:ind w:right="115"/>
        <w:jc w:val="both"/>
        <w:rPr>
          <w:kern w:val="2"/>
          <w:lang w:val="pl-PL"/>
        </w:rPr>
      </w:pPr>
      <w:r w:rsidRPr="001B0A88">
        <w:rPr>
          <w:kern w:val="2"/>
          <w:lang w:val="pl-PL" w:bidi="pl-PL"/>
        </w:rPr>
        <w:t>mogą spowodować uszkodzenie elementu protetycznego i/lub implantu. Momenty obrotowe poniżej zalecanych wartości mogą spowodować obluzowanie filaru, co może doprowadzić do uszkodzenia samego filaru i/lub implantu. Zaleca się, aby do mocowania elementów końcowych u pacjenta zawsze używać nowych śrub mocujących.</w:t>
      </w:r>
    </w:p>
    <w:p w14:paraId="0C68BAD7" w14:textId="77777777" w:rsidR="00B27B39" w:rsidRPr="00811FFA" w:rsidRDefault="000F6D96">
      <w:pPr>
        <w:pStyle w:val="BodyText"/>
        <w:spacing w:line="202" w:lineRule="exact"/>
        <w:jc w:val="both"/>
        <w:rPr>
          <w:kern w:val="2"/>
          <w:lang w:val="pl-PL"/>
        </w:rPr>
      </w:pPr>
      <w:r w:rsidRPr="001B0A88">
        <w:rPr>
          <w:rFonts w:ascii="Tahoma" w:eastAsia="Tahoma" w:hAnsi="Tahoma" w:cs="Tahoma"/>
          <w:b/>
          <w:kern w:val="2"/>
          <w:lang w:val="pl-PL" w:bidi="pl-PL"/>
        </w:rPr>
        <w:t xml:space="preserve">Ostrzeżenie: </w:t>
      </w:r>
      <w:r w:rsidRPr="001B0A88">
        <w:rPr>
          <w:kern w:val="2"/>
          <w:lang w:val="pl-PL" w:bidi="pl-PL"/>
        </w:rPr>
        <w:t>Nie należy wykręcać śruby po dokręceniu jej momentem 25 Ncm (35 Ncm w przypadku elementów pierwotnych GFA, prostych MUA i</w:t>
      </w:r>
    </w:p>
    <w:p w14:paraId="28D4932A" w14:textId="77777777" w:rsidR="00B27B39" w:rsidRPr="00811FFA" w:rsidRDefault="000F6D96">
      <w:pPr>
        <w:pStyle w:val="BodyText"/>
        <w:spacing w:before="36"/>
        <w:ind w:left="100" w:right="5929"/>
        <w:jc w:val="center"/>
        <w:rPr>
          <w:kern w:val="2"/>
          <w:lang w:val="pl-PL"/>
        </w:rPr>
      </w:pPr>
      <w:r w:rsidRPr="001B0A88">
        <w:rPr>
          <w:kern w:val="2"/>
          <w:lang w:val="pl-PL" w:bidi="pl-PL"/>
        </w:rPr>
        <w:t>ONE INTERNAL/ZYGOMA), aby zapobiec zużyciu śruby.</w:t>
      </w:r>
    </w:p>
    <w:p w14:paraId="7E1E698D" w14:textId="77777777" w:rsidR="00B27B39" w:rsidRPr="00811FFA" w:rsidRDefault="000F6D96">
      <w:pPr>
        <w:pStyle w:val="BodyText"/>
        <w:spacing w:before="36" w:line="283" w:lineRule="auto"/>
        <w:ind w:right="115"/>
        <w:jc w:val="both"/>
        <w:rPr>
          <w:kern w:val="2"/>
          <w:lang w:val="pl-PL"/>
        </w:rPr>
      </w:pPr>
      <w:r w:rsidRPr="001B0A88">
        <w:rPr>
          <w:kern w:val="2"/>
          <w:lang w:val="pl-PL" w:bidi="pl-PL"/>
        </w:rPr>
        <w:t>Nie wyjmować obrotowych ostatecznych elementów protetycznych po ich dokręceniu z siłą 25 Ncm (35 Ncm do elementów GFA, prostych MUA i ONE INTERNAL/ZYGOMA) i/lub po pobraniu wycisku, aby uniknąć utraty ustawienia kierunkowego elementów protetycznych między pacjentem a modelem roboczym.</w:t>
      </w:r>
    </w:p>
    <w:p w14:paraId="6FC4485F" w14:textId="77777777" w:rsidR="00B27B39" w:rsidRPr="00811FFA" w:rsidRDefault="00B27B39">
      <w:pPr>
        <w:pStyle w:val="BodyText"/>
        <w:spacing w:before="1"/>
        <w:ind w:left="0"/>
        <w:rPr>
          <w:kern w:val="2"/>
          <w:sz w:val="21"/>
          <w:lang w:val="pl-PL"/>
        </w:rPr>
      </w:pPr>
    </w:p>
    <w:p w14:paraId="581951FB" w14:textId="77777777" w:rsidR="00B27B39" w:rsidRPr="00811FFA" w:rsidRDefault="000F6D96">
      <w:pPr>
        <w:pStyle w:val="BodyText"/>
        <w:rPr>
          <w:kern w:val="2"/>
          <w:lang w:val="pl-PL"/>
        </w:rPr>
      </w:pPr>
      <w:r w:rsidRPr="001B0A88">
        <w:rPr>
          <w:kern w:val="2"/>
          <w:u w:val="single"/>
          <w:lang w:val="pl-PL" w:bidi="pl-PL"/>
        </w:rPr>
        <w:t>ZAMYKANIE KANAŁU ŚRUBY MOCUJĄCEJ:</w:t>
      </w:r>
    </w:p>
    <w:p w14:paraId="5E6AF28F" w14:textId="77777777" w:rsidR="00B27B39" w:rsidRPr="00811FFA" w:rsidRDefault="000F6D96">
      <w:pPr>
        <w:pStyle w:val="BodyText"/>
        <w:spacing w:before="22" w:line="280" w:lineRule="auto"/>
        <w:ind w:right="115"/>
        <w:jc w:val="both"/>
        <w:rPr>
          <w:kern w:val="2"/>
          <w:lang w:val="pl-PL"/>
        </w:rPr>
      </w:pPr>
      <w:r w:rsidRPr="001B0A88">
        <w:rPr>
          <w:rFonts w:ascii="Tahoma" w:eastAsia="Tahoma" w:hAnsi="Tahoma" w:cs="Tahoma"/>
          <w:b/>
          <w:kern w:val="2"/>
          <w:lang w:val="pl-PL" w:bidi="pl-PL"/>
        </w:rPr>
        <w:t xml:space="preserve">Ważne: </w:t>
      </w:r>
      <w:r w:rsidRPr="001B0A88">
        <w:rPr>
          <w:kern w:val="2"/>
          <w:lang w:val="pl-PL" w:bidi="pl-PL"/>
        </w:rPr>
        <w:t>przed zamocowaniem wypełnienia na elemencie lub filarze, kanały śrub należy uszczelnić woskiem lub uszczelniaczem kompozytowym (np. gutaperką lub kompozytowym materiałem wypełniającym). Przy wymianie protezy pozwala to na późniejsze usunięcie elementu protetycznego lub czapeczki.</w:t>
      </w:r>
    </w:p>
    <w:p w14:paraId="47E832C3" w14:textId="77777777" w:rsidR="00B27B39" w:rsidRPr="00811FFA" w:rsidRDefault="000F6D96">
      <w:pPr>
        <w:pStyle w:val="BodyText"/>
        <w:spacing w:before="2" w:line="283" w:lineRule="auto"/>
        <w:ind w:right="115"/>
        <w:jc w:val="both"/>
        <w:rPr>
          <w:kern w:val="2"/>
          <w:lang w:val="pl-PL"/>
        </w:rPr>
      </w:pPr>
      <w:r w:rsidRPr="001B0A88">
        <w:rPr>
          <w:kern w:val="2"/>
          <w:lang w:val="pl-PL" w:bidi="pl-PL"/>
        </w:rPr>
        <w:t>Modyfikacja wyrobów: W tradycyjnym systemie pracy elementy protetyczne mogą być, w razie potrzeby, modyfikowane przez technika lub na fotelu zgodnie z anatomiczną budową pacjenta. Nie można zmieniać elementów MUA i GFA. W cyfrowym systemie pracy elementy Ti-Base i Uni-Base nie mogą być modyfikowane (z wyjątkiem elementów Uni-Base ze sworzniem łącznika TALL, który umożliwia skrócenie samego trzpienia przy zachowaniu kompatybilności z oryginalnymi bibliotekami cyfrowego systemu pracy Advan).</w:t>
      </w:r>
    </w:p>
    <w:p w14:paraId="31F04260" w14:textId="77777777" w:rsidR="00B27B39" w:rsidRPr="00811FFA" w:rsidRDefault="00B27B39">
      <w:pPr>
        <w:pStyle w:val="BodyText"/>
        <w:spacing w:before="7"/>
        <w:ind w:left="0"/>
        <w:rPr>
          <w:kern w:val="2"/>
          <w:sz w:val="19"/>
          <w:lang w:val="pl-PL"/>
        </w:rPr>
      </w:pPr>
    </w:p>
    <w:p w14:paraId="692F270D" w14:textId="77777777" w:rsidR="00B27B39" w:rsidRPr="00811FFA" w:rsidRDefault="000F6D96">
      <w:pPr>
        <w:pStyle w:val="Heading1"/>
        <w:rPr>
          <w:kern w:val="2"/>
          <w:lang w:val="pl-PL"/>
        </w:rPr>
      </w:pPr>
      <w:r w:rsidRPr="001B0A88">
        <w:rPr>
          <w:kern w:val="2"/>
          <w:lang w:val="pl-PL" w:bidi="pl-PL"/>
        </w:rPr>
        <w:t>ETAP GOJENIA</w:t>
      </w:r>
    </w:p>
    <w:p w14:paraId="50FA172E" w14:textId="77777777" w:rsidR="00B27B39" w:rsidRPr="00811FFA" w:rsidRDefault="000F6D96">
      <w:pPr>
        <w:pStyle w:val="BodyText"/>
        <w:spacing w:before="37" w:line="283" w:lineRule="auto"/>
        <w:ind w:right="115"/>
        <w:jc w:val="both"/>
        <w:rPr>
          <w:kern w:val="2"/>
          <w:lang w:val="pl-PL"/>
        </w:rPr>
      </w:pPr>
      <w:r w:rsidRPr="001B0A88">
        <w:rPr>
          <w:kern w:val="2"/>
          <w:lang w:val="pl-PL" w:bidi="pl-PL"/>
        </w:rPr>
        <w:t>Śruby pokrywające Advan i łączniki gojące umożliwiają zamknięcie połączenia implantu w celu gojenia podśluzówkowego lub modelowania tkanek miękkich podczas fazy gojenia.</w:t>
      </w:r>
    </w:p>
    <w:p w14:paraId="25582A69" w14:textId="77777777" w:rsidR="00B27B39" w:rsidRPr="00811FFA" w:rsidRDefault="000F6D96">
      <w:pPr>
        <w:pStyle w:val="BodyText"/>
        <w:spacing w:line="203" w:lineRule="exact"/>
        <w:jc w:val="both"/>
        <w:rPr>
          <w:kern w:val="2"/>
          <w:lang w:val="pl-PL"/>
        </w:rPr>
      </w:pPr>
      <w:r w:rsidRPr="001B0A88">
        <w:rPr>
          <w:kern w:val="2"/>
          <w:lang w:val="pl-PL" w:bidi="pl-PL"/>
        </w:rPr>
        <w:t>Po zagojeniu się tkanek miękkich zastępuje się go odpowiednim tymczasowym lub ostatecznym „artefaktem” protetycznym.</w:t>
      </w:r>
    </w:p>
    <w:p w14:paraId="425FCACC" w14:textId="77777777" w:rsidR="00B27B39" w:rsidRPr="00811FFA" w:rsidRDefault="00B27B39">
      <w:pPr>
        <w:pStyle w:val="BodyText"/>
        <w:spacing w:before="1"/>
        <w:ind w:left="0"/>
        <w:rPr>
          <w:kern w:val="2"/>
          <w:sz w:val="23"/>
          <w:lang w:val="pl-PL"/>
        </w:rPr>
      </w:pPr>
    </w:p>
    <w:p w14:paraId="6FF3C6FA" w14:textId="77777777" w:rsidR="00B27B39" w:rsidRPr="00811FFA" w:rsidRDefault="000F6D96">
      <w:pPr>
        <w:pStyle w:val="Heading1"/>
        <w:rPr>
          <w:kern w:val="2"/>
          <w:lang w:val="pl-PL"/>
        </w:rPr>
      </w:pPr>
      <w:r w:rsidRPr="001B0A88">
        <w:rPr>
          <w:kern w:val="2"/>
          <w:lang w:val="pl-PL" w:bidi="pl-PL"/>
        </w:rPr>
        <w:t>PRZECHOWYWANIE</w:t>
      </w:r>
    </w:p>
    <w:p w14:paraId="762560F9" w14:textId="77777777" w:rsidR="00B27B39" w:rsidRPr="00811FFA" w:rsidRDefault="000F6D96">
      <w:pPr>
        <w:pStyle w:val="BodyText"/>
        <w:spacing w:before="37" w:line="283" w:lineRule="auto"/>
        <w:ind w:right="115"/>
        <w:jc w:val="both"/>
        <w:rPr>
          <w:kern w:val="2"/>
          <w:lang w:val="pl-PL"/>
        </w:rPr>
      </w:pPr>
      <w:r w:rsidRPr="001B0A88">
        <w:rPr>
          <w:kern w:val="2"/>
          <w:lang w:val="pl-PL" w:bidi="pl-PL"/>
        </w:rPr>
        <w:t>Elementy protetyczne należy przechowywać w suchym miejscu, z dala od bezpośredniego światła słonecznego i w temperaturze pokojowej. Należy postępować zgodnie z instrukcjami producenta torebek dotyczącymi warunków przechowywania i daty ważności wysterylizowanych produktów.</w:t>
      </w:r>
    </w:p>
    <w:p w14:paraId="13062FEA" w14:textId="77777777" w:rsidR="00B27B39" w:rsidRPr="00811FFA" w:rsidRDefault="00B27B39">
      <w:pPr>
        <w:pStyle w:val="BodyText"/>
        <w:spacing w:before="8"/>
        <w:ind w:left="0"/>
        <w:rPr>
          <w:kern w:val="2"/>
          <w:sz w:val="19"/>
          <w:lang w:val="pl-PL"/>
        </w:rPr>
      </w:pPr>
    </w:p>
    <w:p w14:paraId="6F68D66F" w14:textId="77777777" w:rsidR="00B27B39" w:rsidRPr="00811FFA" w:rsidRDefault="000F6D96">
      <w:pPr>
        <w:pStyle w:val="Heading1"/>
        <w:spacing w:before="1"/>
        <w:rPr>
          <w:kern w:val="2"/>
          <w:lang w:val="pl-PL"/>
        </w:rPr>
      </w:pPr>
      <w:r w:rsidRPr="001B0A88">
        <w:rPr>
          <w:kern w:val="2"/>
          <w:lang w:val="pl-PL" w:bidi="pl-PL"/>
        </w:rPr>
        <w:t>OGÓLNE KORZYSTANIE Z NARZĘDZI CHIRURGICZNYCH, ICH PIELĘGNACJA I KONSERWACJA</w:t>
      </w:r>
    </w:p>
    <w:p w14:paraId="23F74388" w14:textId="77777777" w:rsidR="00B27B39" w:rsidRPr="00811FFA" w:rsidRDefault="000F6D96">
      <w:pPr>
        <w:pStyle w:val="BodyText"/>
        <w:spacing w:before="22" w:line="280" w:lineRule="auto"/>
        <w:ind w:right="115"/>
        <w:jc w:val="both"/>
        <w:rPr>
          <w:kern w:val="2"/>
          <w:lang w:val="pl-PL"/>
        </w:rPr>
      </w:pPr>
      <w:r w:rsidRPr="001B0A88">
        <w:rPr>
          <w:rFonts w:ascii="Tahoma" w:eastAsia="Tahoma" w:hAnsi="Tahoma" w:cs="Tahoma"/>
          <w:b/>
          <w:kern w:val="2"/>
          <w:lang w:val="pl-PL" w:bidi="pl-PL"/>
        </w:rPr>
        <w:t xml:space="preserve">Ostrzeżenie: </w:t>
      </w:r>
      <w:r w:rsidRPr="001B0A88">
        <w:rPr>
          <w:kern w:val="2"/>
          <w:lang w:val="pl-PL" w:bidi="pl-PL"/>
        </w:rPr>
        <w:t>kliniczny sukces zabiegu chirurgicznego wszczepienia elementu protetycznego wymaga użycia narzędzi w idealnym stanie.</w:t>
      </w:r>
    </w:p>
    <w:p w14:paraId="5FE67EC3" w14:textId="77777777" w:rsidR="00B27B39" w:rsidRPr="00811FFA" w:rsidRDefault="000F6D96">
      <w:pPr>
        <w:pStyle w:val="BodyText"/>
        <w:spacing w:before="1" w:line="283" w:lineRule="auto"/>
        <w:ind w:right="115"/>
        <w:jc w:val="both"/>
        <w:rPr>
          <w:kern w:val="2"/>
          <w:lang w:val="pl-PL"/>
        </w:rPr>
      </w:pPr>
      <w:r w:rsidRPr="001B0A88">
        <w:rPr>
          <w:kern w:val="2"/>
          <w:lang w:val="pl-PL" w:bidi="pl-PL"/>
        </w:rPr>
        <w:t>Pielęgnacja i konserwacja narzędzi ma kluczowe znaczenie dla skutecznego leczenia. Wysterylizowane narzędzia nie tylko chronią pacjentów i personel przed infekcjami i zakażeniami krzyżowymi, ale są również niezbędne dla wyniku całego leczenia. Ze względu na niewielki rozmiar elementów należy uważać, aby nie zostały połknięte lub zassane przez pacjenta. Aby zapobiec wdychaniu luźnych części zaleca się stosowanie gumowego koferdamu. Należy zapoznać się z instrukcjami używania i konserwacji zestawu chirurgicznego zawartymi w arkuszu danych.</w:t>
      </w:r>
    </w:p>
    <w:p w14:paraId="2899EE2F" w14:textId="77777777" w:rsidR="00B27B39" w:rsidRPr="00811FFA" w:rsidRDefault="00B27B39">
      <w:pPr>
        <w:pStyle w:val="BodyText"/>
        <w:spacing w:before="7"/>
        <w:ind w:left="0"/>
        <w:rPr>
          <w:kern w:val="2"/>
          <w:sz w:val="19"/>
          <w:lang w:val="pl-PL"/>
        </w:rPr>
      </w:pPr>
    </w:p>
    <w:p w14:paraId="345357C4" w14:textId="77777777" w:rsidR="00B27B39" w:rsidRPr="00811FFA" w:rsidRDefault="000F6D96">
      <w:pPr>
        <w:pStyle w:val="Heading1"/>
        <w:rPr>
          <w:kern w:val="2"/>
          <w:lang w:val="pl-PL"/>
        </w:rPr>
      </w:pPr>
      <w:r w:rsidRPr="001B0A88">
        <w:rPr>
          <w:kern w:val="2"/>
          <w:lang w:val="pl-PL" w:bidi="pl-PL"/>
        </w:rPr>
        <w:t>DODATKOWE INFORMACJE</w:t>
      </w:r>
    </w:p>
    <w:p w14:paraId="7C5ADA1C" w14:textId="77777777" w:rsidR="00B27B39" w:rsidRPr="00811FFA" w:rsidRDefault="000F6D96">
      <w:pPr>
        <w:pStyle w:val="BodyText"/>
        <w:spacing w:before="37"/>
        <w:jc w:val="both"/>
        <w:rPr>
          <w:kern w:val="2"/>
          <w:lang w:val="pl-PL"/>
        </w:rPr>
      </w:pPr>
      <w:r w:rsidRPr="001B0A88">
        <w:rPr>
          <w:kern w:val="2"/>
          <w:lang w:val="pl-PL" w:bidi="pl-PL"/>
        </w:rPr>
        <w:t>Aby uzyskać dodatkowe informacje na temat korzystania z produktów Advan, należy skontaktować się z działem obsługi klienta Advan.</w:t>
      </w:r>
    </w:p>
    <w:p w14:paraId="446E5131" w14:textId="77777777" w:rsidR="00B27B39" w:rsidRPr="00811FFA" w:rsidRDefault="00B27B39">
      <w:pPr>
        <w:pStyle w:val="BodyText"/>
        <w:spacing w:before="1"/>
        <w:ind w:left="0"/>
        <w:rPr>
          <w:kern w:val="2"/>
          <w:sz w:val="23"/>
          <w:lang w:val="pl-PL"/>
        </w:rPr>
      </w:pPr>
    </w:p>
    <w:p w14:paraId="572DA9BA" w14:textId="77777777" w:rsidR="00B27B39" w:rsidRPr="00811FFA" w:rsidRDefault="000F6D96">
      <w:pPr>
        <w:pStyle w:val="Heading1"/>
        <w:rPr>
          <w:kern w:val="2"/>
          <w:lang w:val="pl-PL"/>
        </w:rPr>
      </w:pPr>
      <w:r w:rsidRPr="001B0A88">
        <w:rPr>
          <w:kern w:val="2"/>
          <w:lang w:val="pl-PL" w:bidi="pl-PL"/>
        </w:rPr>
        <w:t>LIKWIDACJA</w:t>
      </w:r>
    </w:p>
    <w:p w14:paraId="0DD5381D" w14:textId="77777777" w:rsidR="00B27B39" w:rsidRPr="00811FFA" w:rsidRDefault="000F6D96">
      <w:pPr>
        <w:pStyle w:val="BodyText"/>
        <w:spacing w:before="37" w:line="283" w:lineRule="auto"/>
        <w:ind w:right="115"/>
        <w:jc w:val="both"/>
        <w:rPr>
          <w:kern w:val="2"/>
          <w:lang w:val="pl-PL"/>
        </w:rPr>
      </w:pPr>
      <w:r w:rsidRPr="001B0A88">
        <w:rPr>
          <w:kern w:val="2"/>
          <w:lang w:val="pl-PL" w:bidi="pl-PL"/>
        </w:rPr>
        <w:t>Likwidację należy przeprowadzić w sposób przyjazny dla środowiska, zgodnie z lokalnymi przepisami. Niebezpieczne odpady pochodzące ze skażonych narzędzi lub ostrych narzędzi należy poddać likwidacji w odpowiednich pojemnikach spełniających określone wymagania techniczne.</w:t>
      </w:r>
    </w:p>
    <w:p w14:paraId="47D66775" w14:textId="77777777" w:rsidR="00B27B39" w:rsidRPr="00811FFA" w:rsidRDefault="00B27B39">
      <w:pPr>
        <w:spacing w:line="283" w:lineRule="auto"/>
        <w:jc w:val="both"/>
        <w:rPr>
          <w:kern w:val="2"/>
          <w:lang w:val="pl-PL"/>
        </w:rPr>
        <w:sectPr w:rsidR="00B27B39" w:rsidRPr="00811FFA">
          <w:headerReference w:type="default" r:id="rId14"/>
          <w:footerReference w:type="default" r:id="rId15"/>
          <w:pgSz w:w="11900" w:h="16850"/>
          <w:pgMar w:top="1020" w:right="320" w:bottom="880" w:left="320" w:header="0" w:footer="683" w:gutter="0"/>
          <w:cols w:space="720"/>
        </w:sectPr>
      </w:pPr>
    </w:p>
    <w:p w14:paraId="074BD2D1" w14:textId="77777777" w:rsidR="00B27B39" w:rsidRPr="00811FFA" w:rsidRDefault="000F6D96">
      <w:pPr>
        <w:pStyle w:val="Heading1"/>
        <w:spacing w:before="102"/>
        <w:rPr>
          <w:kern w:val="2"/>
          <w:lang w:val="pl-PL"/>
        </w:rPr>
      </w:pPr>
      <w:r w:rsidRPr="001B0A88">
        <w:rPr>
          <w:kern w:val="2"/>
          <w:lang w:val="pl-PL" w:bidi="pl-PL"/>
        </w:rPr>
        <w:lastRenderedPageBreak/>
        <w:t>UWAGI</w:t>
      </w:r>
    </w:p>
    <w:p w14:paraId="02E35134" w14:textId="77777777" w:rsidR="00B27B39" w:rsidRPr="00811FFA" w:rsidRDefault="000F6D96">
      <w:pPr>
        <w:pStyle w:val="BodyText"/>
        <w:spacing w:before="34" w:line="276" w:lineRule="auto"/>
        <w:ind w:right="116"/>
        <w:jc w:val="both"/>
        <w:rPr>
          <w:rFonts w:ascii="Trebuchet MS" w:hAnsi="Trebuchet MS"/>
          <w:kern w:val="2"/>
          <w:lang w:val="pl-PL"/>
        </w:rPr>
      </w:pPr>
      <w:r w:rsidRPr="001B0A88">
        <w:rPr>
          <w:rFonts w:ascii="Trebuchet MS" w:eastAsia="Trebuchet MS" w:hAnsi="Trebuchet MS" w:cs="Trebuchet MS"/>
          <w:kern w:val="2"/>
          <w:lang w:val="pl-PL" w:bidi="pl-PL"/>
        </w:rPr>
        <w:t>Lekarze korzystający z produktu Advan powinni posiadać odpowiednią wiedzę techniczną i przeszkolenie, aby zapewnić jego bezpieczne używanie. Produkt Advan powinien być używany zgodnie z instrukcjami producenta. Lekarz jest odpowiedzialny za korzystanie z wyrobu zgodnie z niniejszą instrukcją używania oraz za określenie, czy wyrób jest odpowiedni dla indywidualnej sytuacji pacjenta. Produkt Advan jest częścią kompletnego programu i powinien być używany wyłącznie w połączeniu z oryginalnymi elementami i narzędziami udostępnianymi bezpośrednio przez firmę Advan i wszystkich krajowych sprzedawców Advan. Korzystanie z produktów osób trzecich, które nie są udostępniane przez Advan, unieważnia wszelkie gwarancje lub inne zobowiązania, dorozumiane lub wyraźne, firmy Advan.</w:t>
      </w:r>
    </w:p>
    <w:p w14:paraId="65AEF0FC" w14:textId="77777777" w:rsidR="00B27B39" w:rsidRPr="00811FFA" w:rsidRDefault="00B27B39">
      <w:pPr>
        <w:pStyle w:val="BodyText"/>
        <w:spacing w:before="6"/>
        <w:ind w:left="0"/>
        <w:rPr>
          <w:rFonts w:ascii="Trebuchet MS"/>
          <w:kern w:val="2"/>
          <w:sz w:val="19"/>
          <w:lang w:val="pl-PL"/>
        </w:rPr>
      </w:pPr>
    </w:p>
    <w:p w14:paraId="035FDD21" w14:textId="77777777" w:rsidR="00B27B39" w:rsidRPr="00811FFA" w:rsidRDefault="000F6D96">
      <w:pPr>
        <w:pStyle w:val="Heading1"/>
        <w:rPr>
          <w:kern w:val="2"/>
          <w:lang w:val="pl-PL"/>
        </w:rPr>
      </w:pPr>
      <w:r w:rsidRPr="001B0A88">
        <w:rPr>
          <w:kern w:val="2"/>
          <w:lang w:val="pl-PL" w:bidi="pl-PL"/>
        </w:rPr>
        <w:t>WAŻNOŚĆ</w:t>
      </w:r>
    </w:p>
    <w:p w14:paraId="0FB2DC7C" w14:textId="77777777" w:rsidR="00B27B39" w:rsidRPr="00811FFA" w:rsidRDefault="000F6D96">
      <w:pPr>
        <w:pStyle w:val="BodyText"/>
        <w:spacing w:before="34"/>
        <w:jc w:val="both"/>
        <w:rPr>
          <w:rFonts w:ascii="Trebuchet MS" w:hAnsi="Trebuchet MS"/>
          <w:kern w:val="2"/>
          <w:lang w:val="pl-PL"/>
        </w:rPr>
      </w:pPr>
      <w:r w:rsidRPr="001B0A88">
        <w:rPr>
          <w:rFonts w:ascii="Trebuchet MS" w:eastAsia="Trebuchet MS" w:hAnsi="Trebuchet MS" w:cs="Trebuchet MS"/>
          <w:kern w:val="2"/>
          <w:lang w:val="pl-PL" w:bidi="pl-PL"/>
        </w:rPr>
        <w:t>Niniejsza instrukcja używania zastępuje wszystkie poprzednie wersje.</w:t>
      </w:r>
    </w:p>
    <w:p w14:paraId="5BC13BF0" w14:textId="77777777" w:rsidR="00B27B39" w:rsidRPr="00811FFA" w:rsidRDefault="00B27B39">
      <w:pPr>
        <w:pStyle w:val="BodyText"/>
        <w:spacing w:before="4"/>
        <w:ind w:left="0"/>
        <w:rPr>
          <w:rFonts w:ascii="Trebuchet MS"/>
          <w:kern w:val="2"/>
          <w:sz w:val="22"/>
          <w:lang w:val="pl-PL"/>
        </w:rPr>
      </w:pPr>
    </w:p>
    <w:p w14:paraId="1F255D8D" w14:textId="77777777" w:rsidR="00B27B39" w:rsidRPr="00811FFA" w:rsidRDefault="000F6D96">
      <w:pPr>
        <w:pStyle w:val="Heading1"/>
        <w:rPr>
          <w:kern w:val="2"/>
          <w:lang w:val="pl-PL"/>
        </w:rPr>
      </w:pPr>
      <w:r w:rsidRPr="001B0A88">
        <w:rPr>
          <w:kern w:val="2"/>
          <w:lang w:val="pl-PL" w:bidi="pl-PL"/>
        </w:rPr>
        <w:t>DOSTĘPNOŚĆ</w:t>
      </w:r>
    </w:p>
    <w:p w14:paraId="7782AB42" w14:textId="77777777" w:rsidR="00B27B39" w:rsidRPr="00811FFA" w:rsidRDefault="000F6D96">
      <w:pPr>
        <w:pStyle w:val="BodyText"/>
        <w:spacing w:before="34"/>
        <w:jc w:val="both"/>
        <w:rPr>
          <w:rFonts w:ascii="Trebuchet MS"/>
          <w:kern w:val="2"/>
          <w:lang w:val="pl-PL"/>
        </w:rPr>
      </w:pPr>
      <w:r w:rsidRPr="001B0A88">
        <w:rPr>
          <w:rFonts w:ascii="Trebuchet MS" w:eastAsia="Trebuchet MS" w:hAnsi="Trebuchet MS" w:cs="Trebuchet MS"/>
          <w:kern w:val="2"/>
          <w:lang w:val="pl-PL" w:bidi="pl-PL"/>
        </w:rPr>
        <w:t>Niektóre elementy systemu implantów Advan mogą nie być dostępne we wszystkich krajach.</w:t>
      </w:r>
    </w:p>
    <w:p w14:paraId="6AF0F64A" w14:textId="77777777" w:rsidR="00B27B39" w:rsidRPr="00811FFA" w:rsidRDefault="00B27B39">
      <w:pPr>
        <w:pStyle w:val="BodyText"/>
        <w:spacing w:before="4"/>
        <w:ind w:left="0"/>
        <w:rPr>
          <w:rFonts w:ascii="Trebuchet MS"/>
          <w:kern w:val="2"/>
          <w:sz w:val="22"/>
          <w:lang w:val="pl-PL"/>
        </w:rPr>
      </w:pPr>
    </w:p>
    <w:p w14:paraId="392563B4" w14:textId="77777777" w:rsidR="00B27B39" w:rsidRPr="00811FFA" w:rsidRDefault="000F6D96">
      <w:pPr>
        <w:pStyle w:val="Heading1"/>
        <w:spacing w:before="1"/>
        <w:rPr>
          <w:kern w:val="2"/>
          <w:lang w:val="pl-PL"/>
        </w:rPr>
      </w:pPr>
      <w:r w:rsidRPr="001B0A88">
        <w:rPr>
          <w:kern w:val="2"/>
          <w:lang w:val="pl-PL" w:bidi="pl-PL"/>
        </w:rPr>
        <w:t>SYMBOLE</w:t>
      </w:r>
    </w:p>
    <w:p w14:paraId="6A6EBCBE" w14:textId="77777777" w:rsidR="00B27B39" w:rsidRPr="001B0A88" w:rsidRDefault="000F6D96">
      <w:pPr>
        <w:pStyle w:val="BodyText"/>
        <w:spacing w:before="33" w:line="276" w:lineRule="auto"/>
        <w:ind w:right="116"/>
        <w:jc w:val="both"/>
        <w:rPr>
          <w:rFonts w:ascii="Trebuchet MS" w:hAnsi="Trebuchet MS"/>
          <w:kern w:val="2"/>
        </w:rPr>
      </w:pPr>
      <w:r w:rsidRPr="001B0A88">
        <w:rPr>
          <w:rFonts w:ascii="Trebuchet MS" w:eastAsia="Trebuchet MS" w:hAnsi="Trebuchet MS" w:cs="Trebuchet MS"/>
          <w:kern w:val="2"/>
          <w:lang w:val="pl-PL" w:bidi="pl-PL"/>
        </w:rPr>
        <w:t>W poniższej tabeli opisano symbole, które można zidentyfikować na opakowaniu i etykiecie wyrobu. Symbole dotyczące produktu znajdują się na etykiecie opakowania.</w:t>
      </w:r>
    </w:p>
    <w:p w14:paraId="354BA263" w14:textId="7A735FBF" w:rsidR="00B27B39" w:rsidRPr="001B0A88" w:rsidRDefault="00673DD4">
      <w:pPr>
        <w:pStyle w:val="Heading1"/>
        <w:spacing w:before="189"/>
        <w:ind w:left="135"/>
        <w:rPr>
          <w:kern w:val="2"/>
        </w:rPr>
      </w:pPr>
      <w:r>
        <w:rPr>
          <w:noProof/>
          <w:kern w:val="2"/>
          <w:lang w:val="pl-PL" w:bidi="pl-PL"/>
        </w:rPr>
        <mc:AlternateContent>
          <mc:Choice Requires="wps">
            <w:drawing>
              <wp:anchor distT="0" distB="0" distL="114300" distR="114300" simplePos="0" relativeHeight="487428608" behindDoc="0" locked="0" layoutInCell="1" allowOverlap="1" wp14:anchorId="695C1958" wp14:editId="24EC6360">
                <wp:simplePos x="0" y="0"/>
                <wp:positionH relativeFrom="column">
                  <wp:posOffset>3145790</wp:posOffset>
                </wp:positionH>
                <wp:positionV relativeFrom="paragraph">
                  <wp:posOffset>893584</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0EABFCC" w14:textId="12B00C1E" w:rsidR="00246C6B" w:rsidRPr="001B0A88" w:rsidRDefault="00246C6B">
                            <w:pPr>
                              <w:rPr>
                                <w:sz w:val="12"/>
                                <w:szCs w:val="12"/>
                                <w:lang w:val="en-US"/>
                              </w:rPr>
                            </w:pPr>
                            <w:r w:rsidRPr="00246C6B">
                              <w:rPr>
                                <w:sz w:val="12"/>
                                <w:szCs w:val="12"/>
                                <w:lang w:val="pl-PL" w:bidi="pl-PL"/>
                              </w:rPr>
                              <w:t>Sprawdzić w instrukcji użycia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C1958" id="_x0000_t202" coordsize="21600,21600" o:spt="202" path="m,l,21600r21600,l21600,xe">
                <v:stroke joinstyle="miter"/>
                <v:path gradientshapeok="t" o:connecttype="rect"/>
              </v:shapetype>
              <v:shape id="Text Box 61" o:spid="_x0000_s1026" type="#_x0000_t202" style="position:absolute;left:0;text-align:left;margin-left:247.7pt;margin-top:70.35pt;width:114.15pt;height:15.75pt;z-index:487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" fillcolor="white [3212]" stroked="f" strokeweight=".5pt">
                <v:textbox inset="0,0,0,0">
                  <w:txbxContent>
                    <w:p w14:paraId="50EABFCC" w14:textId="12B00C1E" w:rsidR="00246C6B" w:rsidRPr="001B0A88" w:rsidRDefault="00246C6B">
                      <w:pPr>
                        <w:rPr>
                          <w:sz w:val="12"/>
                          <w:szCs w:val="12"/>
                          <w:lang w:val="en-US"/>
                        </w:rPr>
                      </w:pPr>
                      <w:r w:rsidRPr="00246C6B">
                        <w:rPr>
                          <w:sz w:val="12"/>
                          <w:szCs w:val="12"/>
                          <w:lang w:val="pl-PL" w:bidi="pl-PL"/>
                        </w:rPr>
                        <w:t>Sprawdzić w instrukcji użycia</w:t>
                      </w:r>
                    </w:p>
                  </w:txbxContent>
                </v:textbox>
              </v:shape>
            </w:pict>
          </mc:Fallback>
        </mc:AlternateContent>
      </w:r>
      <w:r w:rsidR="000B4EEF">
        <w:rPr>
          <w:noProof/>
          <w:kern w:val="2"/>
          <w:lang w:val="pl-PL" w:bidi="pl-PL"/>
        </w:rPr>
        <mc:AlternateContent>
          <mc:Choice Requires="wps">
            <w:drawing>
              <wp:anchor distT="0" distB="0" distL="114300" distR="114300" simplePos="0" relativeHeight="487455232" behindDoc="0" locked="0" layoutInCell="1" allowOverlap="1" wp14:anchorId="6DC35A8F" wp14:editId="4BD8AAE9">
                <wp:simplePos x="0" y="0"/>
                <wp:positionH relativeFrom="column">
                  <wp:posOffset>5524500</wp:posOffset>
                </wp:positionH>
                <wp:positionV relativeFrom="paragraph">
                  <wp:posOffset>1579538</wp:posOffset>
                </wp:positionV>
                <wp:extent cx="1480457" cy="421667"/>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457" cy="421667"/>
                        </a:xfrm>
                        <a:prstGeom prst="rect">
                          <a:avLst/>
                        </a:prstGeom>
                        <a:solidFill>
                          <a:schemeClr val="bg1"/>
                        </a:solidFill>
                        <a:ln w="6350">
                          <a:noFill/>
                        </a:ln>
                      </wps:spPr>
                      <wps:txbx>
                        <w:txbxContent>
                          <w:p w14:paraId="62A63D98" w14:textId="6C6786C0" w:rsidR="000B4EEF" w:rsidRPr="00246C6B" w:rsidRDefault="000B4EEF">
                            <w:pPr>
                              <w:rPr>
                                <w:sz w:val="12"/>
                                <w:szCs w:val="12"/>
                              </w:rPr>
                            </w:pPr>
                            <w:r>
                              <w:rPr>
                                <w:sz w:val="12"/>
                                <w:szCs w:val="12"/>
                                <w:lang w:val="pl-PL" w:bidi="pl-PL"/>
                              </w:rPr>
                              <w:t>Wyroby medyczne Advan oznaczone znakiem CE spełniają wymagania rozporządzenia UE 2017/745 (MDR) dotyczącego wyrobów medycznych klasy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5A8F" id="Text Box 74" o:spid="_x0000_s1027" type="#_x0000_t202" style="position:absolute;left:0;text-align:left;margin-left:435pt;margin-top:124.35pt;width:116.55pt;height:33.2pt;z-index:487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" fillcolor="white [3212]" stroked="f" strokeweight=".5pt">
                <v:textbox inset="0,0,0,0">
                  <w:txbxContent>
                    <w:p w14:paraId="62A63D98" w14:textId="6C6786C0" w:rsidR="000B4EEF" w:rsidRPr="00246C6B" w:rsidRDefault="000B4EEF">
                      <w:pPr>
                        <w:rPr>
                          <w:sz w:val="12"/>
                          <w:szCs w:val="12"/>
                        </w:rPr>
                      </w:pPr>
                      <w:r>
                        <w:rPr>
                          <w:sz w:val="12"/>
                          <w:szCs w:val="12"/>
                          <w:lang w:val="pl-PL" w:bidi="pl-PL"/>
                        </w:rPr>
                        <w:t>Wyroby medyczne Advan oznaczone znakiem CE spełniają wymagania rozporządzenia UE 2017/745 (MDR) dotyczącego wyrobów medycznych klasy l.</w:t>
                      </w:r>
                    </w:p>
                  </w:txbxContent>
                </v:textbox>
              </v:shape>
            </w:pict>
          </mc:Fallback>
        </mc:AlternateContent>
      </w:r>
      <w:r w:rsidR="000B4EEF">
        <w:rPr>
          <w:noProof/>
          <w:kern w:val="2"/>
          <w:lang w:val="pl-PL" w:bidi="pl-PL"/>
        </w:rPr>
        <mc:AlternateContent>
          <mc:Choice Requires="wps">
            <w:drawing>
              <wp:anchor distT="0" distB="0" distL="114300" distR="114300" simplePos="0" relativeHeight="487453184" behindDoc="0" locked="0" layoutInCell="1" allowOverlap="1" wp14:anchorId="39262B6F" wp14:editId="210146D0">
                <wp:simplePos x="0" y="0"/>
                <wp:positionH relativeFrom="column">
                  <wp:posOffset>4847320</wp:posOffset>
                </wp:positionH>
                <wp:positionV relativeFrom="paragraph">
                  <wp:posOffset>2868986</wp:posOffset>
                </wp:positionV>
                <wp:extent cx="1480457" cy="431250"/>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457" cy="431250"/>
                        </a:xfrm>
                        <a:prstGeom prst="rect">
                          <a:avLst/>
                        </a:prstGeom>
                        <a:solidFill>
                          <a:schemeClr val="bg1"/>
                        </a:solidFill>
                        <a:ln w="6350">
                          <a:noFill/>
                        </a:ln>
                      </wps:spPr>
                      <wps:txbx>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pl-PL" w:bidi="pl-PL"/>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pl-PL" w:bidi="pl-PL"/>
                              </w:rPr>
                              <w:t xml:space="preserve">33020 Amaro (uD) - Włochy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pl-PL" w:bidi="pl-PL"/>
                              </w:rPr>
                              <w:t>Tel.</w:t>
                            </w:r>
                            <w:r w:rsidRPr="008C33DD">
                              <w:rPr>
                                <w:rFonts w:ascii="Arial" w:eastAsia="Arial" w:hAnsi="Arial" w:cs="Arial"/>
                                <w:sz w:val="12"/>
                                <w:szCs w:val="12"/>
                                <w:lang w:val="pl-PL" w:bidi="pl-PL"/>
                              </w:rPr>
                              <w:t>+</w:t>
                            </w:r>
                            <w:r w:rsidRPr="000B4EEF">
                              <w:rPr>
                                <w:rFonts w:ascii="Arial" w:eastAsia="Arial" w:hAnsi="Arial" w:cs="Arial"/>
                                <w:sz w:val="12"/>
                                <w:szCs w:val="12"/>
                                <w:lang w:val="pl-PL" w:bidi="pl-PL"/>
                              </w:rPr>
                              <w:t xml:space="preserve">39 0433 096245 </w:t>
                            </w:r>
                            <w:r w:rsidRPr="000B4EEF">
                              <w:rPr>
                                <w:rFonts w:ascii="Arial" w:eastAsia="Arial" w:hAnsi="Arial" w:cs="Arial"/>
                                <w:i/>
                                <w:sz w:val="12"/>
                                <w:szCs w:val="12"/>
                                <w:lang w:val="pl-PL" w:bidi="pl-PL"/>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62B6F" id="Text Box 73" o:spid="_x0000_s1028" type="#_x0000_t202" style="position:absolute;left:0;text-align:left;margin-left:381.7pt;margin-top:225.9pt;width:116.55pt;height:33.95pt;z-index:487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" fillcolor="white [3212]" stroked="f" strokeweight=".5pt">
                <v:textbox inset="0,0,0,0">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pl-PL" w:bidi="pl-PL"/>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pl-PL" w:bidi="pl-PL"/>
                        </w:rPr>
                        <w:t xml:space="preserve">33020 Amaro (uD) - Włochy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pl-PL" w:bidi="pl-PL"/>
                        </w:rPr>
                        <w:t>Tel.</w:t>
                      </w:r>
                      <w:r w:rsidRPr="008C33DD">
                        <w:rPr>
                          <w:rFonts w:ascii="Arial" w:eastAsia="Arial" w:hAnsi="Arial" w:cs="Arial"/>
                          <w:sz w:val="12"/>
                          <w:szCs w:val="12"/>
                          <w:lang w:val="pl-PL" w:bidi="pl-PL"/>
                        </w:rPr>
                        <w:t>+</w:t>
                      </w:r>
                      <w:r w:rsidRPr="000B4EEF">
                        <w:rPr>
                          <w:rFonts w:ascii="Arial" w:eastAsia="Arial" w:hAnsi="Arial" w:cs="Arial"/>
                          <w:sz w:val="12"/>
                          <w:szCs w:val="12"/>
                          <w:lang w:val="pl-PL" w:bidi="pl-PL"/>
                        </w:rPr>
                        <w:t xml:space="preserve">39 0433 096245 </w:t>
                      </w:r>
                      <w:r w:rsidRPr="000B4EEF">
                        <w:rPr>
                          <w:rFonts w:ascii="Arial" w:eastAsia="Arial" w:hAnsi="Arial" w:cs="Arial"/>
                          <w:i/>
                          <w:sz w:val="12"/>
                          <w:szCs w:val="12"/>
                          <w:lang w:val="pl-PL" w:bidi="pl-PL"/>
                        </w:rPr>
                        <w:t>info@advonimplantology.com</w:t>
                      </w:r>
                    </w:p>
                  </w:txbxContent>
                </v:textbox>
              </v:shape>
            </w:pict>
          </mc:Fallback>
        </mc:AlternateContent>
      </w:r>
      <w:r w:rsidR="00246C6B">
        <w:rPr>
          <w:noProof/>
          <w:kern w:val="2"/>
          <w:lang w:val="pl-PL" w:bidi="pl-PL"/>
        </w:rPr>
        <mc:AlternateContent>
          <mc:Choice Requires="wps">
            <w:drawing>
              <wp:anchor distT="0" distB="0" distL="114300" distR="114300" simplePos="0" relativeHeight="487451136" behindDoc="0" locked="0" layoutInCell="1" allowOverlap="1" wp14:anchorId="22373717" wp14:editId="514460BC">
                <wp:simplePos x="0" y="0"/>
                <wp:positionH relativeFrom="column">
                  <wp:posOffset>5524665</wp:posOffset>
                </wp:positionH>
                <wp:positionV relativeFrom="paragraph">
                  <wp:posOffset>1137219</wp:posOffset>
                </wp:positionV>
                <wp:extent cx="1480457" cy="40772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457" cy="407720"/>
                        </a:xfrm>
                        <a:prstGeom prst="rect">
                          <a:avLst/>
                        </a:prstGeom>
                        <a:solidFill>
                          <a:schemeClr val="bg1"/>
                        </a:solidFill>
                        <a:ln w="6350">
                          <a:noFill/>
                        </a:ln>
                      </wps:spPr>
                      <wps:txbx>
                        <w:txbxContent>
                          <w:p w14:paraId="0F036A6A" w14:textId="5C443573" w:rsidR="00246C6B" w:rsidRPr="008C33DD" w:rsidRDefault="00246C6B">
                            <w:pPr>
                              <w:rPr>
                                <w:w w:val="90"/>
                                <w:sz w:val="12"/>
                                <w:szCs w:val="12"/>
                              </w:rPr>
                            </w:pPr>
                            <w:r w:rsidRPr="008C33DD">
                              <w:rPr>
                                <w:w w:val="90"/>
                                <w:sz w:val="12"/>
                                <w:szCs w:val="12"/>
                                <w:lang w:val="pl-PL" w:bidi="pl-PL"/>
                              </w:rPr>
                              <w:t>Wyroby medyczne Advan z oznaczeniem CE spełniają wymagania dyrektywy 93/42/EWG dotyczącej wyrobów medycznych z numerem jednostki notyfikowanej</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73717" id="Text Box 72" o:spid="_x0000_s1029" type="#_x0000_t202" style="position:absolute;left:0;text-align:left;margin-left:435pt;margin-top:89.55pt;width:116.55pt;height:32.1pt;z-index:487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" fillcolor="white [3212]" stroked="f" strokeweight=".5pt">
                <v:textbox inset="0,0,0,0">
                  <w:txbxContent>
                    <w:p w14:paraId="0F036A6A" w14:textId="5C443573" w:rsidR="00246C6B" w:rsidRPr="008C33DD" w:rsidRDefault="00246C6B">
                      <w:pPr>
                        <w:rPr>
                          <w:w w:val="90"/>
                          <w:sz w:val="12"/>
                          <w:szCs w:val="12"/>
                        </w:rPr>
                      </w:pPr>
                      <w:r w:rsidRPr="008C33DD">
                        <w:rPr>
                          <w:w w:val="90"/>
                          <w:sz w:val="12"/>
                          <w:szCs w:val="12"/>
                          <w:lang w:val="pl-PL" w:bidi="pl-PL"/>
                        </w:rPr>
                        <w:t>Wyroby medyczne Advan z oznaczeniem CE spełniają wymagania dyrektywy 93/42/EWG dotyczącej wyrobów medycznych z numerem jednostki notyfikowanej</w:t>
                      </w:r>
                    </w:p>
                  </w:txbxContent>
                </v:textbox>
              </v:shape>
            </w:pict>
          </mc:Fallback>
        </mc:AlternateContent>
      </w:r>
      <w:r w:rsidR="00246C6B">
        <w:rPr>
          <w:noProof/>
          <w:kern w:val="2"/>
          <w:lang w:val="pl-PL" w:bidi="pl-PL"/>
        </w:rPr>
        <mc:AlternateContent>
          <mc:Choice Requires="wps">
            <w:drawing>
              <wp:anchor distT="0" distB="0" distL="114300" distR="114300" simplePos="0" relativeHeight="487449088" behindDoc="0" locked="0" layoutInCell="1" allowOverlap="1" wp14:anchorId="25CF566B" wp14:editId="65F17EA3">
                <wp:simplePos x="0" y="0"/>
                <wp:positionH relativeFrom="column">
                  <wp:posOffset>5512790</wp:posOffset>
                </wp:positionH>
                <wp:positionV relativeFrom="paragraph">
                  <wp:posOffset>828461</wp:posOffset>
                </wp:positionV>
                <wp:extent cx="1480457" cy="241465"/>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457" cy="241465"/>
                        </a:xfrm>
                        <a:prstGeom prst="rect">
                          <a:avLst/>
                        </a:prstGeom>
                        <a:solidFill>
                          <a:schemeClr val="bg1"/>
                        </a:solidFill>
                        <a:ln w="6350">
                          <a:noFill/>
                        </a:ln>
                      </wps:spPr>
                      <wps:txbx>
                        <w:txbxContent>
                          <w:p w14:paraId="7BDA1EAC" w14:textId="6E880C51" w:rsidR="00246C6B" w:rsidRPr="00246C6B" w:rsidRDefault="00246C6B">
                            <w:pPr>
                              <w:rPr>
                                <w:sz w:val="12"/>
                                <w:szCs w:val="12"/>
                              </w:rPr>
                            </w:pPr>
                            <w:r w:rsidRPr="00246C6B">
                              <w:rPr>
                                <w:sz w:val="12"/>
                                <w:szCs w:val="12"/>
                                <w:lang w:val="pl-PL" w:bidi="pl-PL"/>
                              </w:rPr>
                              <w:t>Element protetyczny z sześciokątnym wskaźnikiem zapobiegającym obrotowi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F566B" id="Text Box 71" o:spid="_x0000_s1030" type="#_x0000_t202" style="position:absolute;left:0;text-align:left;margin-left:434.1pt;margin-top:65.25pt;width:116.55pt;height:19pt;z-index:487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lNPgIAAHQEAAAOAAAAZHJzL2Uyb0RvYy54bWysVE1v2zAMvQ/YfxB0X+xkSVo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" fillcolor="white [3212]" stroked="f" strokeweight=".5pt">
                <v:textbox inset="0,0,0,0">
                  <w:txbxContent>
                    <w:p w14:paraId="7BDA1EAC" w14:textId="6E880C51" w:rsidR="00246C6B" w:rsidRPr="00246C6B" w:rsidRDefault="00246C6B">
                      <w:pPr>
                        <w:rPr>
                          <w:sz w:val="12"/>
                          <w:szCs w:val="12"/>
                        </w:rPr>
                      </w:pPr>
                      <w:r w:rsidRPr="00246C6B">
                        <w:rPr>
                          <w:sz w:val="12"/>
                          <w:szCs w:val="12"/>
                          <w:lang w:val="pl-PL" w:bidi="pl-PL"/>
                        </w:rPr>
                        <w:t>Element protetyczny z sześciokątnym wskaźnikiem zapobiegającym obrotowi</w:t>
                      </w:r>
                    </w:p>
                  </w:txbxContent>
                </v:textbox>
              </v:shape>
            </w:pict>
          </mc:Fallback>
        </mc:AlternateContent>
      </w:r>
      <w:r w:rsidR="00246C6B">
        <w:rPr>
          <w:noProof/>
          <w:kern w:val="2"/>
          <w:lang w:val="pl-PL" w:bidi="pl-PL"/>
        </w:rPr>
        <mc:AlternateContent>
          <mc:Choice Requires="wps">
            <w:drawing>
              <wp:anchor distT="0" distB="0" distL="114300" distR="114300" simplePos="0" relativeHeight="487447040" behindDoc="0" locked="0" layoutInCell="1" allowOverlap="1" wp14:anchorId="7F46AC6A" wp14:editId="3D29EC6A">
                <wp:simplePos x="0" y="0"/>
                <wp:positionH relativeFrom="column">
                  <wp:posOffset>5532581</wp:posOffset>
                </wp:positionH>
                <wp:positionV relativeFrom="paragraph">
                  <wp:posOffset>575120</wp:posOffset>
                </wp:positionV>
                <wp:extent cx="1480457" cy="200367"/>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457" cy="200367"/>
                        </a:xfrm>
                        <a:prstGeom prst="rect">
                          <a:avLst/>
                        </a:prstGeom>
                        <a:solidFill>
                          <a:schemeClr val="bg1"/>
                        </a:solidFill>
                        <a:ln w="6350">
                          <a:noFill/>
                        </a:ln>
                      </wps:spPr>
                      <wps:txbx>
                        <w:txbxContent>
                          <w:p w14:paraId="0993FDB2" w14:textId="65FAFC10" w:rsidR="00246C6B" w:rsidRPr="00246C6B" w:rsidRDefault="00246C6B">
                            <w:pPr>
                              <w:rPr>
                                <w:sz w:val="12"/>
                                <w:szCs w:val="12"/>
                              </w:rPr>
                            </w:pPr>
                            <w:r w:rsidRPr="00246C6B">
                              <w:rPr>
                                <w:sz w:val="12"/>
                                <w:szCs w:val="12"/>
                                <w:lang w:val="pl-PL" w:bidi="pl-PL"/>
                              </w:rPr>
                              <w:t>Element protetyczny z ośmiokątnym wskaźnikiem zapobiegającym obrotowi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6AC6A" id="Text Box 70" o:spid="_x0000_s1031" type="#_x0000_t202" style="position:absolute;left:0;text-align:left;margin-left:435.65pt;margin-top:45.3pt;width:116.55pt;height:15.8pt;z-index:487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" fillcolor="white [3212]" stroked="f" strokeweight=".5pt">
                <v:textbox inset="0,0,0,0">
                  <w:txbxContent>
                    <w:p w14:paraId="0993FDB2" w14:textId="65FAFC10" w:rsidR="00246C6B" w:rsidRPr="00246C6B" w:rsidRDefault="00246C6B">
                      <w:pPr>
                        <w:rPr>
                          <w:sz w:val="12"/>
                          <w:szCs w:val="12"/>
                        </w:rPr>
                      </w:pPr>
                      <w:r w:rsidRPr="00246C6B">
                        <w:rPr>
                          <w:sz w:val="12"/>
                          <w:szCs w:val="12"/>
                          <w:lang w:val="pl-PL" w:bidi="pl-PL"/>
                        </w:rPr>
                        <w:t>Element protetyczny z ośmiokątnym wskaźnikiem zapobiegającym obrotowi</w:t>
                      </w:r>
                    </w:p>
                  </w:txbxContent>
                </v:textbox>
              </v:shape>
            </w:pict>
          </mc:Fallback>
        </mc:AlternateContent>
      </w:r>
      <w:r w:rsidR="00246C6B">
        <w:rPr>
          <w:noProof/>
          <w:kern w:val="2"/>
          <w:lang w:val="pl-PL" w:bidi="pl-PL"/>
        </w:rPr>
        <mc:AlternateContent>
          <mc:Choice Requires="wps">
            <w:drawing>
              <wp:anchor distT="0" distB="0" distL="114300" distR="114300" simplePos="0" relativeHeight="487444992" behindDoc="0" locked="0" layoutInCell="1" allowOverlap="1" wp14:anchorId="08071931" wp14:editId="41E63072">
                <wp:simplePos x="0" y="0"/>
                <wp:positionH relativeFrom="column">
                  <wp:posOffset>3151675</wp:posOffset>
                </wp:positionH>
                <wp:positionV relativeFrom="paragraph">
                  <wp:posOffset>3356729</wp:posOffset>
                </wp:positionV>
                <wp:extent cx="1449925" cy="24044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5DC34AB4" w14:textId="708C3C86" w:rsidR="00246C6B" w:rsidRPr="00246C6B" w:rsidRDefault="00246C6B">
                            <w:pPr>
                              <w:rPr>
                                <w:sz w:val="12"/>
                                <w:szCs w:val="12"/>
                                <w:lang w:val="en-US"/>
                              </w:rPr>
                            </w:pPr>
                            <w:r>
                              <w:rPr>
                                <w:sz w:val="12"/>
                                <w:szCs w:val="12"/>
                                <w:lang w:val="pl-PL" w:bidi="pl-PL"/>
                              </w:rPr>
                              <w:t>Obrotowy element protetyczny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71931" id="Text Box 69" o:spid="_x0000_s1032" type="#_x0000_t202" style="position:absolute;left:0;text-align:left;margin-left:248.15pt;margin-top:264.3pt;width:114.15pt;height:18.95pt;z-index:487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WPQ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" fillcolor="white [3212]" stroked="f" strokeweight=".5pt">
                <v:textbox inset="0,0,0,0">
                  <w:txbxContent>
                    <w:p w14:paraId="5DC34AB4" w14:textId="708C3C86" w:rsidR="00246C6B" w:rsidRPr="00246C6B" w:rsidRDefault="00246C6B">
                      <w:pPr>
                        <w:rPr>
                          <w:sz w:val="12"/>
                          <w:szCs w:val="12"/>
                          <w:lang w:val="en-US"/>
                        </w:rPr>
                      </w:pPr>
                      <w:r>
                        <w:rPr>
                          <w:sz w:val="12"/>
                          <w:szCs w:val="12"/>
                          <w:lang w:val="pl-PL" w:bidi="pl-PL"/>
                        </w:rPr>
                        <w:t>Obrotowy element protetyczny</w:t>
                      </w:r>
                    </w:p>
                  </w:txbxContent>
                </v:textbox>
              </v:shape>
            </w:pict>
          </mc:Fallback>
        </mc:AlternateContent>
      </w:r>
      <w:r w:rsidR="00246C6B">
        <w:rPr>
          <w:noProof/>
          <w:kern w:val="2"/>
          <w:lang w:val="pl-PL" w:bidi="pl-PL"/>
        </w:rPr>
        <mc:AlternateContent>
          <mc:Choice Requires="wps">
            <w:drawing>
              <wp:anchor distT="0" distB="0" distL="114300" distR="114300" simplePos="0" relativeHeight="487442944" behindDoc="0" locked="0" layoutInCell="1" allowOverlap="1" wp14:anchorId="22EFFDDB" wp14:editId="0CBC8D48">
                <wp:simplePos x="0" y="0"/>
                <wp:positionH relativeFrom="column">
                  <wp:posOffset>3141017</wp:posOffset>
                </wp:positionH>
                <wp:positionV relativeFrom="paragraph">
                  <wp:posOffset>3058737</wp:posOffset>
                </wp:positionV>
                <wp:extent cx="1449925" cy="24044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76726871" w14:textId="05D01474" w:rsidR="00246C6B" w:rsidRPr="00246C6B" w:rsidRDefault="00246C6B">
                            <w:pPr>
                              <w:rPr>
                                <w:sz w:val="12"/>
                                <w:szCs w:val="12"/>
                                <w:lang w:val="en-US"/>
                              </w:rPr>
                            </w:pPr>
                            <w:r>
                              <w:rPr>
                                <w:sz w:val="12"/>
                                <w:szCs w:val="12"/>
                                <w:lang w:val="pl-PL" w:bidi="pl-PL"/>
                              </w:rPr>
                              <w:t>Niepowtarzalny identyfikator wyrobu medycznego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FFDDB" id="Text Box 68" o:spid="_x0000_s1033" type="#_x0000_t202" style="position:absolute;left:0;text-align:left;margin-left:247.3pt;margin-top:240.85pt;width:114.15pt;height:18.95pt;z-index:487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O1PQ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" fillcolor="white [3212]" stroked="f" strokeweight=".5pt">
                <v:textbox inset="0,0,0,0">
                  <w:txbxContent>
                    <w:p w14:paraId="76726871" w14:textId="05D01474" w:rsidR="00246C6B" w:rsidRPr="00246C6B" w:rsidRDefault="00246C6B">
                      <w:pPr>
                        <w:rPr>
                          <w:sz w:val="12"/>
                          <w:szCs w:val="12"/>
                          <w:lang w:val="en-US"/>
                        </w:rPr>
                      </w:pPr>
                      <w:r>
                        <w:rPr>
                          <w:sz w:val="12"/>
                          <w:szCs w:val="12"/>
                          <w:lang w:val="pl-PL" w:bidi="pl-PL"/>
                        </w:rPr>
                        <w:t>Niepowtarzalny identyfikator wyrobu medycznego</w:t>
                      </w:r>
                    </w:p>
                  </w:txbxContent>
                </v:textbox>
              </v:shape>
            </w:pict>
          </mc:Fallback>
        </mc:AlternateContent>
      </w:r>
      <w:r w:rsidR="00246C6B">
        <w:rPr>
          <w:noProof/>
          <w:kern w:val="2"/>
          <w:lang w:val="pl-PL" w:bidi="pl-PL"/>
        </w:rPr>
        <mc:AlternateContent>
          <mc:Choice Requires="wps">
            <w:drawing>
              <wp:anchor distT="0" distB="0" distL="114300" distR="114300" simplePos="0" relativeHeight="487440896" behindDoc="0" locked="0" layoutInCell="1" allowOverlap="1" wp14:anchorId="21083E0A" wp14:editId="4D0D7DD9">
                <wp:simplePos x="0" y="0"/>
                <wp:positionH relativeFrom="column">
                  <wp:posOffset>3148735</wp:posOffset>
                </wp:positionH>
                <wp:positionV relativeFrom="paragraph">
                  <wp:posOffset>2772283</wp:posOffset>
                </wp:positionV>
                <wp:extent cx="1449925" cy="24044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1EF80461" w14:textId="5462A029" w:rsidR="00246C6B" w:rsidRPr="00246C6B" w:rsidRDefault="00246C6B">
                            <w:pPr>
                              <w:rPr>
                                <w:sz w:val="12"/>
                                <w:szCs w:val="12"/>
                                <w:lang w:val="en-US"/>
                              </w:rPr>
                            </w:pPr>
                            <w:r>
                              <w:rPr>
                                <w:sz w:val="12"/>
                                <w:szCs w:val="12"/>
                                <w:lang w:val="pl-PL" w:bidi="pl-PL"/>
                              </w:rPr>
                              <w:t>Dystrybutor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83E0A" id="Text Box 67" o:spid="_x0000_s1034" type="#_x0000_t202" style="position:absolute;left:0;text-align:left;margin-left:247.95pt;margin-top:218.3pt;width:114.15pt;height:18.95pt;z-index:487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MBPg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" fillcolor="white [3212]" stroked="f" strokeweight=".5pt">
                <v:textbox inset="0,0,0,0">
                  <w:txbxContent>
                    <w:p w14:paraId="1EF80461" w14:textId="5462A029" w:rsidR="00246C6B" w:rsidRPr="00246C6B" w:rsidRDefault="00246C6B">
                      <w:pPr>
                        <w:rPr>
                          <w:sz w:val="12"/>
                          <w:szCs w:val="12"/>
                          <w:lang w:val="en-US"/>
                        </w:rPr>
                      </w:pPr>
                      <w:r>
                        <w:rPr>
                          <w:sz w:val="12"/>
                          <w:szCs w:val="12"/>
                          <w:lang w:val="pl-PL" w:bidi="pl-PL"/>
                        </w:rPr>
                        <w:t>Dystrybutor</w:t>
                      </w:r>
                    </w:p>
                  </w:txbxContent>
                </v:textbox>
              </v:shape>
            </w:pict>
          </mc:Fallback>
        </mc:AlternateContent>
      </w:r>
      <w:r w:rsidR="00246C6B">
        <w:rPr>
          <w:noProof/>
          <w:kern w:val="2"/>
          <w:lang w:val="pl-PL" w:bidi="pl-PL"/>
        </w:rPr>
        <mc:AlternateContent>
          <mc:Choice Requires="wps">
            <w:drawing>
              <wp:anchor distT="0" distB="0" distL="114300" distR="114300" simplePos="0" relativeHeight="487438848" behindDoc="0" locked="0" layoutInCell="1" allowOverlap="1" wp14:anchorId="59F4DBAD" wp14:editId="05AC12E2">
                <wp:simplePos x="0" y="0"/>
                <wp:positionH relativeFrom="column">
                  <wp:posOffset>3149767</wp:posOffset>
                </wp:positionH>
                <wp:positionV relativeFrom="paragraph">
                  <wp:posOffset>2465705</wp:posOffset>
                </wp:positionV>
                <wp:extent cx="1449925" cy="24044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276369FF" w14:textId="38D00D3F" w:rsidR="00246C6B" w:rsidRPr="00246C6B" w:rsidRDefault="00246C6B">
                            <w:pPr>
                              <w:rPr>
                                <w:sz w:val="12"/>
                                <w:szCs w:val="12"/>
                              </w:rPr>
                            </w:pPr>
                            <w:r w:rsidRPr="00246C6B">
                              <w:rPr>
                                <w:sz w:val="12"/>
                                <w:szCs w:val="12"/>
                                <w:lang w:val="pl-PL" w:bidi="pl-PL"/>
                              </w:rPr>
                              <w:t>System pojedynczej bariery sterylnej z zewnętrznym opakowaniem ochronnym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4DBAD" id="Text Box 66" o:spid="_x0000_s1035" type="#_x0000_t202" style="position:absolute;left:0;text-align:left;margin-left:248pt;margin-top:194.15pt;width:114.15pt;height:18.95pt;z-index:487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DiPg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" fillcolor="white [3212]" stroked="f" strokeweight=".5pt">
                <v:textbox inset="0,0,0,0">
                  <w:txbxContent>
                    <w:p w14:paraId="276369FF" w14:textId="38D00D3F" w:rsidR="00246C6B" w:rsidRPr="00246C6B" w:rsidRDefault="00246C6B">
                      <w:pPr>
                        <w:rPr>
                          <w:sz w:val="12"/>
                          <w:szCs w:val="12"/>
                        </w:rPr>
                      </w:pPr>
                      <w:r w:rsidRPr="00246C6B">
                        <w:rPr>
                          <w:sz w:val="12"/>
                          <w:szCs w:val="12"/>
                          <w:lang w:val="pl-PL" w:bidi="pl-PL"/>
                        </w:rPr>
                        <w:t>System pojedynczej bariery sterylnej z zewnętrznym opakowaniem ochronnym</w:t>
                      </w:r>
                    </w:p>
                  </w:txbxContent>
                </v:textbox>
              </v:shape>
            </w:pict>
          </mc:Fallback>
        </mc:AlternateContent>
      </w:r>
      <w:r w:rsidR="00246C6B">
        <w:rPr>
          <w:noProof/>
          <w:kern w:val="2"/>
          <w:lang w:val="pl-PL" w:bidi="pl-PL"/>
        </w:rPr>
        <mc:AlternateContent>
          <mc:Choice Requires="wps">
            <w:drawing>
              <wp:anchor distT="0" distB="0" distL="114300" distR="114300" simplePos="0" relativeHeight="487436800" behindDoc="0" locked="0" layoutInCell="1" allowOverlap="1" wp14:anchorId="453A0FD7" wp14:editId="0B4A65D7">
                <wp:simplePos x="0" y="0"/>
                <wp:positionH relativeFrom="column">
                  <wp:posOffset>3139802</wp:posOffset>
                </wp:positionH>
                <wp:positionV relativeFrom="paragraph">
                  <wp:posOffset>2151152</wp:posOffset>
                </wp:positionV>
                <wp:extent cx="1449925" cy="24044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39EBF020" w14:textId="4B26A0B4" w:rsidR="00246C6B" w:rsidRPr="00246C6B" w:rsidRDefault="00246C6B">
                            <w:pPr>
                              <w:rPr>
                                <w:sz w:val="12"/>
                                <w:szCs w:val="12"/>
                              </w:rPr>
                            </w:pPr>
                            <w:r w:rsidRPr="00246C6B">
                              <w:rPr>
                                <w:sz w:val="12"/>
                                <w:szCs w:val="12"/>
                                <w:lang w:val="pl-PL" w:bidi="pl-PL"/>
                              </w:rPr>
                              <w:t>System pojedynczej bariery sterylnej z wewnętrznym opakowaniem ochronnym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A0FD7" id="Text Box 65" o:spid="_x0000_s1036" type="#_x0000_t202" style="position:absolute;left:0;text-align:left;margin-left:247.25pt;margin-top:169.4pt;width:114.15pt;height:18.95pt;z-index:487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" fillcolor="white [3212]" stroked="f" strokeweight=".5pt">
                <v:textbox inset="0,0,0,0">
                  <w:txbxContent>
                    <w:p w14:paraId="39EBF020" w14:textId="4B26A0B4" w:rsidR="00246C6B" w:rsidRPr="00246C6B" w:rsidRDefault="00246C6B">
                      <w:pPr>
                        <w:rPr>
                          <w:sz w:val="12"/>
                          <w:szCs w:val="12"/>
                        </w:rPr>
                      </w:pPr>
                      <w:r w:rsidRPr="00246C6B">
                        <w:rPr>
                          <w:sz w:val="12"/>
                          <w:szCs w:val="12"/>
                          <w:lang w:val="pl-PL" w:bidi="pl-PL"/>
                        </w:rPr>
                        <w:t>System pojedynczej bariery sterylnej z wewnętrznym opakowaniem ochronnym</w:t>
                      </w:r>
                    </w:p>
                  </w:txbxContent>
                </v:textbox>
              </v:shape>
            </w:pict>
          </mc:Fallback>
        </mc:AlternateContent>
      </w:r>
      <w:r w:rsidR="00246C6B">
        <w:rPr>
          <w:noProof/>
          <w:kern w:val="2"/>
          <w:lang w:val="pl-PL" w:bidi="pl-PL"/>
        </w:rPr>
        <mc:AlternateContent>
          <mc:Choice Requires="wps">
            <w:drawing>
              <wp:anchor distT="0" distB="0" distL="114300" distR="114300" simplePos="0" relativeHeight="487434752" behindDoc="0" locked="0" layoutInCell="1" allowOverlap="1" wp14:anchorId="69F20AA5" wp14:editId="4D68B1FF">
                <wp:simplePos x="0" y="0"/>
                <wp:positionH relativeFrom="column">
                  <wp:posOffset>3144743</wp:posOffset>
                </wp:positionH>
                <wp:positionV relativeFrom="paragraph">
                  <wp:posOffset>1824948</wp:posOffset>
                </wp:positionV>
                <wp:extent cx="1449925" cy="24044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4D50A2BA" w14:textId="7901AE4E" w:rsidR="00246C6B" w:rsidRPr="00246C6B" w:rsidRDefault="00246C6B">
                            <w:pPr>
                              <w:rPr>
                                <w:sz w:val="12"/>
                                <w:szCs w:val="12"/>
                              </w:rPr>
                            </w:pPr>
                            <w:r w:rsidRPr="00246C6B">
                              <w:rPr>
                                <w:sz w:val="12"/>
                                <w:szCs w:val="12"/>
                                <w:lang w:val="pl-PL" w:bidi="pl-PL"/>
                              </w:rPr>
                              <w:t>Wyrób medyczny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0AA5" id="Text Box 64" o:spid="_x0000_s1037" type="#_x0000_t202" style="position:absolute;left:0;text-align:left;margin-left:247.6pt;margin-top:143.7pt;width:114.15pt;height:18.95pt;z-index:487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P+PgIAAHU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" fillcolor="white [3212]" stroked="f" strokeweight=".5pt">
                <v:textbox inset="0,0,0,0">
                  <w:txbxContent>
                    <w:p w14:paraId="4D50A2BA" w14:textId="7901AE4E" w:rsidR="00246C6B" w:rsidRPr="00246C6B" w:rsidRDefault="00246C6B">
                      <w:pPr>
                        <w:rPr>
                          <w:sz w:val="12"/>
                          <w:szCs w:val="12"/>
                        </w:rPr>
                      </w:pPr>
                      <w:r w:rsidRPr="00246C6B">
                        <w:rPr>
                          <w:sz w:val="12"/>
                          <w:szCs w:val="12"/>
                          <w:lang w:val="pl-PL" w:bidi="pl-PL"/>
                        </w:rPr>
                        <w:t>Wyrób medyczny</w:t>
                      </w:r>
                    </w:p>
                  </w:txbxContent>
                </v:textbox>
              </v:shape>
            </w:pict>
          </mc:Fallback>
        </mc:AlternateContent>
      </w:r>
      <w:r w:rsidR="00246C6B">
        <w:rPr>
          <w:noProof/>
          <w:kern w:val="2"/>
          <w:lang w:val="pl-PL" w:bidi="pl-PL"/>
        </w:rPr>
        <mc:AlternateContent>
          <mc:Choice Requires="wps">
            <w:drawing>
              <wp:anchor distT="0" distB="0" distL="114300" distR="114300" simplePos="0" relativeHeight="487432704" behindDoc="0" locked="0" layoutInCell="1" allowOverlap="1" wp14:anchorId="13B63FFA" wp14:editId="487D41D1">
                <wp:simplePos x="0" y="0"/>
                <wp:positionH relativeFrom="column">
                  <wp:posOffset>3148386</wp:posOffset>
                </wp:positionH>
                <wp:positionV relativeFrom="paragraph">
                  <wp:posOffset>1457001</wp:posOffset>
                </wp:positionV>
                <wp:extent cx="1449925" cy="338802"/>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925" cy="338802"/>
                        </a:xfrm>
                        <a:prstGeom prst="rect">
                          <a:avLst/>
                        </a:prstGeom>
                        <a:solidFill>
                          <a:schemeClr val="bg1"/>
                        </a:solidFill>
                        <a:ln w="6350">
                          <a:noFill/>
                        </a:ln>
                      </wps:spPr>
                      <wps:txbx>
                        <w:txbxContent>
                          <w:p w14:paraId="6B7C2AA6" w14:textId="17FB52E6" w:rsidR="00246C6B" w:rsidRPr="00246C6B" w:rsidRDefault="00246C6B">
                            <w:pPr>
                              <w:rPr>
                                <w:sz w:val="12"/>
                                <w:szCs w:val="12"/>
                              </w:rPr>
                            </w:pPr>
                            <w:r w:rsidRPr="00246C6B">
                              <w:rPr>
                                <w:sz w:val="12"/>
                                <w:szCs w:val="12"/>
                                <w:lang w:val="pl-PL" w:bidi="pl-PL"/>
                              </w:rPr>
                              <w:t>Opakowanie zbiorcze (podana liczba oznacza liczbę elementów dostępnych w opakowaniu).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63FFA" id="Text Box 63" o:spid="_x0000_s1038" type="#_x0000_t202" style="position:absolute;left:0;text-align:left;margin-left:247.9pt;margin-top:114.7pt;width:114.15pt;height:26.7pt;z-index:487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" fillcolor="white [3212]" stroked="f" strokeweight=".5pt">
                <v:textbox inset="0,0,0,0">
                  <w:txbxContent>
                    <w:p w14:paraId="6B7C2AA6" w14:textId="17FB52E6" w:rsidR="00246C6B" w:rsidRPr="00246C6B" w:rsidRDefault="00246C6B">
                      <w:pPr>
                        <w:rPr>
                          <w:sz w:val="12"/>
                          <w:szCs w:val="12"/>
                        </w:rPr>
                      </w:pPr>
                      <w:r w:rsidRPr="00246C6B">
                        <w:rPr>
                          <w:sz w:val="12"/>
                          <w:szCs w:val="12"/>
                          <w:lang w:val="pl-PL" w:bidi="pl-PL"/>
                        </w:rPr>
                        <w:t>Opakowanie zbiorcze (podana liczba oznacza liczbę elementów dostępnych w opakowaniu).</w:t>
                      </w:r>
                    </w:p>
                  </w:txbxContent>
                </v:textbox>
              </v:shape>
            </w:pict>
          </mc:Fallback>
        </mc:AlternateContent>
      </w:r>
      <w:r w:rsidR="00246C6B">
        <w:rPr>
          <w:noProof/>
          <w:kern w:val="2"/>
          <w:lang w:val="pl-PL" w:bidi="pl-PL"/>
        </w:rPr>
        <mc:AlternateContent>
          <mc:Choice Requires="wps">
            <w:drawing>
              <wp:anchor distT="0" distB="0" distL="114300" distR="114300" simplePos="0" relativeHeight="487430656" behindDoc="0" locked="0" layoutInCell="1" allowOverlap="1" wp14:anchorId="1A896D39" wp14:editId="51B232AA">
                <wp:simplePos x="0" y="0"/>
                <wp:positionH relativeFrom="column">
                  <wp:posOffset>3150870</wp:posOffset>
                </wp:positionH>
                <wp:positionV relativeFrom="paragraph">
                  <wp:posOffset>1177123</wp:posOffset>
                </wp:positionV>
                <wp:extent cx="1449925" cy="200367"/>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925" cy="200367"/>
                        </a:xfrm>
                        <a:prstGeom prst="rect">
                          <a:avLst/>
                        </a:prstGeom>
                        <a:solidFill>
                          <a:schemeClr val="bg1"/>
                        </a:solidFill>
                        <a:ln w="6350">
                          <a:noFill/>
                        </a:ln>
                      </wps:spPr>
                      <wps:txbx>
                        <w:txbxContent>
                          <w:p w14:paraId="463F66E3" w14:textId="15B80B43" w:rsidR="00246C6B" w:rsidRPr="001B0A88" w:rsidRDefault="00246C6B">
                            <w:pPr>
                              <w:rPr>
                                <w:sz w:val="12"/>
                                <w:szCs w:val="12"/>
                                <w:lang w:val="en-US"/>
                              </w:rPr>
                            </w:pPr>
                            <w:r w:rsidRPr="00246C6B">
                              <w:rPr>
                                <w:sz w:val="12"/>
                                <w:szCs w:val="12"/>
                                <w:lang w:val="pl-PL" w:bidi="pl-PL"/>
                              </w:rPr>
                              <w:t>Przestroga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96D39" id="Text Box 62" o:spid="_x0000_s1039" type="#_x0000_t202" style="position:absolute;left:0;text-align:left;margin-left:248.1pt;margin-top:92.7pt;width:114.15pt;height:15.8pt;z-index:487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" fillcolor="white [3212]" stroked="f" strokeweight=".5pt">
                <v:textbox inset="0,0,0,0">
                  <w:txbxContent>
                    <w:p w14:paraId="463F66E3" w14:textId="15B80B43" w:rsidR="00246C6B" w:rsidRPr="001B0A88" w:rsidRDefault="00246C6B">
                      <w:pPr>
                        <w:rPr>
                          <w:sz w:val="12"/>
                          <w:szCs w:val="12"/>
                          <w:lang w:val="en-US"/>
                        </w:rPr>
                      </w:pPr>
                      <w:r w:rsidRPr="00246C6B">
                        <w:rPr>
                          <w:sz w:val="12"/>
                          <w:szCs w:val="12"/>
                          <w:lang w:val="pl-PL" w:bidi="pl-PL"/>
                        </w:rPr>
                        <w:t>Przestroga</w:t>
                      </w:r>
                    </w:p>
                  </w:txbxContent>
                </v:textbox>
              </v:shape>
            </w:pict>
          </mc:Fallback>
        </mc:AlternateContent>
      </w:r>
      <w:r w:rsidR="00246C6B">
        <w:rPr>
          <w:noProof/>
          <w:kern w:val="2"/>
          <w:lang w:val="pl-PL" w:bidi="pl-PL"/>
        </w:rPr>
        <mc:AlternateContent>
          <mc:Choice Requires="wps">
            <w:drawing>
              <wp:anchor distT="0" distB="0" distL="114300" distR="114300" simplePos="0" relativeHeight="487426560" behindDoc="0" locked="0" layoutInCell="1" allowOverlap="1" wp14:anchorId="55D00F57" wp14:editId="43942508">
                <wp:simplePos x="0" y="0"/>
                <wp:positionH relativeFrom="column">
                  <wp:posOffset>3144743</wp:posOffset>
                </wp:positionH>
                <wp:positionV relativeFrom="paragraph">
                  <wp:posOffset>575387</wp:posOffset>
                </wp:positionV>
                <wp:extent cx="1308538" cy="200367"/>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538" cy="200367"/>
                        </a:xfrm>
                        <a:prstGeom prst="rect">
                          <a:avLst/>
                        </a:prstGeom>
                        <a:solidFill>
                          <a:schemeClr val="bg1"/>
                        </a:solidFill>
                        <a:ln w="6350">
                          <a:noFill/>
                        </a:ln>
                      </wps:spPr>
                      <wps:txbx>
                        <w:txbxContent>
                          <w:p w14:paraId="1E9CAFCC" w14:textId="5D1F527C" w:rsidR="00246C6B" w:rsidRPr="001B0A88" w:rsidRDefault="00246C6B">
                            <w:pPr>
                              <w:rPr>
                                <w:sz w:val="12"/>
                                <w:szCs w:val="12"/>
                                <w:lang w:val="en-US"/>
                              </w:rPr>
                            </w:pPr>
                            <w:r w:rsidRPr="00246C6B">
                              <w:rPr>
                                <w:sz w:val="12"/>
                                <w:szCs w:val="12"/>
                                <w:lang w:val="pl-PL" w:bidi="pl-PL"/>
                              </w:rPr>
                              <w:t>Nie używać ponownie - wyłącznie do jednorazowego użytku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D00F57" id="Text Box 60" o:spid="_x0000_s1040" type="#_x0000_t202" style="position:absolute;left:0;text-align:left;margin-left:247.6pt;margin-top:45.3pt;width:103.05pt;height:15.8pt;z-index:48742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" fillcolor="white [3212]" stroked="f" strokeweight=".5pt">
                <v:textbox inset="0,0,0,0">
                  <w:txbxContent>
                    <w:p w14:paraId="1E9CAFCC" w14:textId="5D1F527C" w:rsidR="00246C6B" w:rsidRPr="001B0A88" w:rsidRDefault="00246C6B">
                      <w:pPr>
                        <w:rPr>
                          <w:sz w:val="12"/>
                          <w:szCs w:val="12"/>
                          <w:lang w:val="en-US"/>
                        </w:rPr>
                      </w:pPr>
                      <w:r w:rsidRPr="00246C6B">
                        <w:rPr>
                          <w:sz w:val="12"/>
                          <w:szCs w:val="12"/>
                          <w:lang w:val="pl-PL" w:bidi="pl-PL"/>
                        </w:rPr>
                        <w:t>Nie używać ponownie - wyłącznie do jednorazowego użytku</w:t>
                      </w:r>
                    </w:p>
                  </w:txbxContent>
                </v:textbox>
              </v:shape>
            </w:pict>
          </mc:Fallback>
        </mc:AlternateContent>
      </w:r>
      <w:r w:rsidR="00246C6B">
        <w:rPr>
          <w:noProof/>
          <w:kern w:val="2"/>
          <w:lang w:val="pl-PL" w:bidi="pl-PL"/>
        </w:rPr>
        <mc:AlternateContent>
          <mc:Choice Requires="wps">
            <w:drawing>
              <wp:anchor distT="0" distB="0" distL="114300" distR="114300" simplePos="0" relativeHeight="487424512" behindDoc="0" locked="0" layoutInCell="1" allowOverlap="1" wp14:anchorId="4E0D9676" wp14:editId="38156975">
                <wp:simplePos x="0" y="0"/>
                <wp:positionH relativeFrom="column">
                  <wp:posOffset>762635</wp:posOffset>
                </wp:positionH>
                <wp:positionV relativeFrom="paragraph">
                  <wp:posOffset>3390754</wp:posOffset>
                </wp:positionV>
                <wp:extent cx="1472950" cy="203981"/>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7E979E63" w14:textId="6A38B582" w:rsidR="00246C6B" w:rsidRPr="00547CBF" w:rsidRDefault="00246C6B">
                            <w:pPr>
                              <w:rPr>
                                <w:sz w:val="11"/>
                                <w:szCs w:val="11"/>
                                <w:lang w:val="en-US"/>
                              </w:rPr>
                            </w:pPr>
                            <w:r>
                              <w:rPr>
                                <w:sz w:val="11"/>
                                <w:szCs w:val="11"/>
                                <w:lang w:val="pl-PL" w:bidi="pl-PL"/>
                              </w:rPr>
                              <w:t>Chronić przed wilgocią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D9676" id="Text Box 59" o:spid="_x0000_s1041" type="#_x0000_t202" style="position:absolute;left:0;text-align:left;margin-left:60.05pt;margin-top:267pt;width:116pt;height:16.05pt;z-index:487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" fillcolor="white [3212]" stroked="f" strokeweight=".5pt">
                <v:textbox inset="0,0,0,0">
                  <w:txbxContent>
                    <w:p w14:paraId="7E979E63" w14:textId="6A38B582" w:rsidR="00246C6B" w:rsidRPr="00547CBF" w:rsidRDefault="00246C6B">
                      <w:pPr>
                        <w:rPr>
                          <w:sz w:val="11"/>
                          <w:szCs w:val="11"/>
                          <w:lang w:val="en-US"/>
                        </w:rPr>
                      </w:pPr>
                      <w:r>
                        <w:rPr>
                          <w:sz w:val="11"/>
                          <w:szCs w:val="11"/>
                          <w:lang w:val="pl-PL" w:bidi="pl-PL"/>
                        </w:rPr>
                        <w:t>Chronić przed wilgocią</w:t>
                      </w:r>
                    </w:p>
                  </w:txbxContent>
                </v:textbox>
              </v:shape>
            </w:pict>
          </mc:Fallback>
        </mc:AlternateContent>
      </w:r>
      <w:r w:rsidR="001B0A88">
        <w:rPr>
          <w:noProof/>
          <w:kern w:val="2"/>
          <w:lang w:val="pl-PL" w:bidi="pl-PL"/>
        </w:rPr>
        <mc:AlternateContent>
          <mc:Choice Requires="wps">
            <w:drawing>
              <wp:anchor distT="0" distB="0" distL="114300" distR="114300" simplePos="0" relativeHeight="487422464" behindDoc="0" locked="0" layoutInCell="1" allowOverlap="1" wp14:anchorId="6176DF60" wp14:editId="7F101FD2">
                <wp:simplePos x="0" y="0"/>
                <wp:positionH relativeFrom="column">
                  <wp:posOffset>753012</wp:posOffset>
                </wp:positionH>
                <wp:positionV relativeFrom="paragraph">
                  <wp:posOffset>3095625</wp:posOffset>
                </wp:positionV>
                <wp:extent cx="1472950" cy="203981"/>
                <wp:effectExtent l="0" t="0" r="0" b="5715"/>
                <wp:wrapNone/>
                <wp:docPr id="32" name="Text Box 32"/>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3121C0E1" w14:textId="0C235263" w:rsidR="001B0A88" w:rsidRPr="00547CBF" w:rsidRDefault="00547CBF">
                            <w:pPr>
                              <w:rPr>
                                <w:sz w:val="11"/>
                                <w:szCs w:val="11"/>
                                <w:lang w:val="en-US"/>
                              </w:rPr>
                            </w:pPr>
                            <w:r>
                              <w:rPr>
                                <w:sz w:val="11"/>
                                <w:szCs w:val="11"/>
                                <w:lang w:val="pl-PL" w:bidi="pl-PL"/>
                              </w:rPr>
                              <w:t>Chronić przed światłem słonecznym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6DF60" id="Text Box 32" o:spid="_x0000_s1042" type="#_x0000_t202" style="position:absolute;left:0;text-align:left;margin-left:59.3pt;margin-top:243.75pt;width:116pt;height:16.05pt;z-index:487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" fillcolor="white [3212]" stroked="f" strokeweight=".5pt">
                <v:textbox inset="0,0,0,0">
                  <w:txbxContent>
                    <w:p w14:paraId="3121C0E1" w14:textId="0C235263" w:rsidR="001B0A88" w:rsidRPr="00547CBF" w:rsidRDefault="00547CBF">
                      <w:pPr>
                        <w:rPr>
                          <w:sz w:val="11"/>
                          <w:szCs w:val="11"/>
                          <w:lang w:val="en-US"/>
                        </w:rPr>
                      </w:pPr>
                      <w:r>
                        <w:rPr>
                          <w:sz w:val="11"/>
                          <w:szCs w:val="11"/>
                          <w:lang w:val="pl-PL" w:bidi="pl-PL"/>
                        </w:rPr>
                        <w:t>Chronić przed światłem słonecznym</w:t>
                      </w:r>
                    </w:p>
                  </w:txbxContent>
                </v:textbox>
              </v:shape>
            </w:pict>
          </mc:Fallback>
        </mc:AlternateContent>
      </w:r>
      <w:r w:rsidR="001B0A88">
        <w:rPr>
          <w:noProof/>
          <w:kern w:val="2"/>
          <w:lang w:val="pl-PL" w:bidi="pl-PL"/>
        </w:rPr>
        <mc:AlternateContent>
          <mc:Choice Requires="wps">
            <w:drawing>
              <wp:anchor distT="0" distB="0" distL="114300" distR="114300" simplePos="0" relativeHeight="487420416" behindDoc="0" locked="0" layoutInCell="1" allowOverlap="1" wp14:anchorId="0F725845" wp14:editId="092BBB94">
                <wp:simplePos x="0" y="0"/>
                <wp:positionH relativeFrom="column">
                  <wp:posOffset>763954</wp:posOffset>
                </wp:positionH>
                <wp:positionV relativeFrom="paragraph">
                  <wp:posOffset>2829315</wp:posOffset>
                </wp:positionV>
                <wp:extent cx="1472950" cy="203981"/>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484FE3EE" w14:textId="13819804" w:rsidR="001B0A88" w:rsidRPr="001B0A88" w:rsidRDefault="001B0A88">
                            <w:pPr>
                              <w:rPr>
                                <w:sz w:val="11"/>
                                <w:szCs w:val="11"/>
                              </w:rPr>
                            </w:pPr>
                            <w:r w:rsidRPr="001B0A88">
                              <w:rPr>
                                <w:sz w:val="11"/>
                                <w:szCs w:val="11"/>
                                <w:lang w:val="pl-PL" w:bidi="pl-PL"/>
                              </w:rPr>
                              <w:t>Nie używać, jeśli opakowanie zostało uszkodzone i zapoznać się z instrukcją obsługi.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25845" id="Text Box 30" o:spid="_x0000_s1043" type="#_x0000_t202" style="position:absolute;left:0;text-align:left;margin-left:60.15pt;margin-top:222.8pt;width:116pt;height:16.05pt;z-index:487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" fillcolor="white [3212]" stroked="f" strokeweight=".5pt">
                <v:textbox inset="0,0,0,0">
                  <w:txbxContent>
                    <w:p w14:paraId="484FE3EE" w14:textId="13819804" w:rsidR="001B0A88" w:rsidRPr="001B0A88" w:rsidRDefault="001B0A88">
                      <w:pPr>
                        <w:rPr>
                          <w:sz w:val="11"/>
                          <w:szCs w:val="11"/>
                        </w:rPr>
                      </w:pPr>
                      <w:r w:rsidRPr="001B0A88">
                        <w:rPr>
                          <w:sz w:val="11"/>
                          <w:szCs w:val="11"/>
                          <w:lang w:val="pl-PL" w:bidi="pl-PL"/>
                        </w:rPr>
                        <w:t>Nie używać, jeśli opakowanie zostało uszkodzone i zapoznać się z instrukcją obsługi.</w:t>
                      </w:r>
                    </w:p>
                  </w:txbxContent>
                </v:textbox>
              </v:shape>
            </w:pict>
          </mc:Fallback>
        </mc:AlternateContent>
      </w:r>
      <w:r w:rsidR="001B0A88">
        <w:rPr>
          <w:noProof/>
          <w:kern w:val="2"/>
          <w:lang w:val="pl-PL" w:bidi="pl-PL"/>
        </w:rPr>
        <mc:AlternateContent>
          <mc:Choice Requires="wps">
            <w:drawing>
              <wp:anchor distT="0" distB="0" distL="114300" distR="114300" simplePos="0" relativeHeight="487418368" behindDoc="0" locked="0" layoutInCell="1" allowOverlap="1" wp14:anchorId="37FB1AF3" wp14:editId="64E02709">
                <wp:simplePos x="0" y="0"/>
                <wp:positionH relativeFrom="column">
                  <wp:posOffset>765175</wp:posOffset>
                </wp:positionH>
                <wp:positionV relativeFrom="paragraph">
                  <wp:posOffset>2592998</wp:posOffset>
                </wp:positionV>
                <wp:extent cx="1472950" cy="115614"/>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27EEB" w14:textId="7073CCAE" w:rsidR="001B0A88" w:rsidRPr="001B0A88" w:rsidRDefault="001B0A88">
                            <w:pPr>
                              <w:rPr>
                                <w:sz w:val="12"/>
                                <w:szCs w:val="12"/>
                                <w:lang w:val="en-US"/>
                              </w:rPr>
                            </w:pPr>
                            <w:r>
                              <w:rPr>
                                <w:sz w:val="12"/>
                                <w:szCs w:val="12"/>
                                <w:lang w:val="pl-PL" w:bidi="pl-PL"/>
                              </w:rPr>
                              <w:t>Niesterylny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FB1AF3" id="Text Box 28" o:spid="_x0000_s1044" type="#_x0000_t202" style="position:absolute;left:0;text-align:left;margin-left:60.25pt;margin-top:204.15pt;width:116pt;height:9.1pt;z-index:487418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" fillcolor="white [3212]" stroked="f" strokeweight=".5pt">
                <v:textbox inset="0,0,0,0">
                  <w:txbxContent>
                    <w:p w14:paraId="4C827EEB" w14:textId="7073CCAE" w:rsidR="001B0A88" w:rsidRPr="001B0A88" w:rsidRDefault="001B0A88">
                      <w:pPr>
                        <w:rPr>
                          <w:sz w:val="12"/>
                          <w:szCs w:val="12"/>
                          <w:lang w:val="en-US"/>
                        </w:rPr>
                      </w:pPr>
                      <w:r>
                        <w:rPr>
                          <w:sz w:val="12"/>
                          <w:szCs w:val="12"/>
                          <w:lang w:val="pl-PL" w:bidi="pl-PL"/>
                        </w:rPr>
                        <w:t>Niesterylny</w:t>
                      </w:r>
                    </w:p>
                  </w:txbxContent>
                </v:textbox>
              </v:shape>
            </w:pict>
          </mc:Fallback>
        </mc:AlternateContent>
      </w:r>
      <w:r w:rsidR="001B0A88">
        <w:rPr>
          <w:noProof/>
          <w:kern w:val="2"/>
          <w:lang w:val="pl-PL" w:bidi="pl-PL"/>
        </w:rPr>
        <mc:AlternateContent>
          <mc:Choice Requires="wps">
            <w:drawing>
              <wp:anchor distT="0" distB="0" distL="114300" distR="114300" simplePos="0" relativeHeight="487416320" behindDoc="0" locked="0" layoutInCell="1" allowOverlap="1" wp14:anchorId="132E8B8F" wp14:editId="1071A715">
                <wp:simplePos x="0" y="0"/>
                <wp:positionH relativeFrom="column">
                  <wp:posOffset>765175</wp:posOffset>
                </wp:positionH>
                <wp:positionV relativeFrom="paragraph">
                  <wp:posOffset>2305734</wp:posOffset>
                </wp:positionV>
                <wp:extent cx="1472950" cy="115614"/>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E5623" w14:textId="58AE3AFD" w:rsidR="001B0A88" w:rsidRPr="001B0A88" w:rsidRDefault="001B0A88">
                            <w:pPr>
                              <w:rPr>
                                <w:sz w:val="12"/>
                                <w:szCs w:val="12"/>
                                <w:lang w:val="en-US"/>
                              </w:rPr>
                            </w:pPr>
                            <w:r>
                              <w:rPr>
                                <w:sz w:val="12"/>
                                <w:szCs w:val="12"/>
                                <w:lang w:val="pl-PL" w:bidi="pl-PL"/>
                              </w:rPr>
                              <w:t>Nie sterylizować ponownie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E8B8F" id="Text Box 26" o:spid="_x0000_s1045" type="#_x0000_t202" style="position:absolute;left:0;text-align:left;margin-left:60.25pt;margin-top:181.55pt;width:116pt;height:9.1pt;z-index:487416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" fillcolor="white [3212]" stroked="f" strokeweight=".5pt">
                <v:textbox inset="0,0,0,0">
                  <w:txbxContent>
                    <w:p w14:paraId="4C8E5623" w14:textId="58AE3AFD" w:rsidR="001B0A88" w:rsidRPr="001B0A88" w:rsidRDefault="001B0A88">
                      <w:pPr>
                        <w:rPr>
                          <w:sz w:val="12"/>
                          <w:szCs w:val="12"/>
                          <w:lang w:val="en-US"/>
                        </w:rPr>
                      </w:pPr>
                      <w:r>
                        <w:rPr>
                          <w:sz w:val="12"/>
                          <w:szCs w:val="12"/>
                          <w:lang w:val="pl-PL" w:bidi="pl-PL"/>
                        </w:rPr>
                        <w:t>Nie sterylizować ponownie</w:t>
                      </w:r>
                    </w:p>
                  </w:txbxContent>
                </v:textbox>
              </v:shape>
            </w:pict>
          </mc:Fallback>
        </mc:AlternateContent>
      </w:r>
      <w:r w:rsidR="001B0A88">
        <w:rPr>
          <w:noProof/>
          <w:kern w:val="2"/>
          <w:lang w:val="pl-PL" w:bidi="pl-PL"/>
        </w:rPr>
        <mc:AlternateContent>
          <mc:Choice Requires="wps">
            <w:drawing>
              <wp:anchor distT="0" distB="0" distL="114300" distR="114300" simplePos="0" relativeHeight="487414272" behindDoc="0" locked="0" layoutInCell="1" allowOverlap="1" wp14:anchorId="57184B26" wp14:editId="697C993C">
                <wp:simplePos x="0" y="0"/>
                <wp:positionH relativeFrom="column">
                  <wp:posOffset>765253</wp:posOffset>
                </wp:positionH>
                <wp:positionV relativeFrom="paragraph">
                  <wp:posOffset>2028687</wp:posOffset>
                </wp:positionV>
                <wp:extent cx="1472950" cy="115614"/>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D62DCE6" w14:textId="14EA4650" w:rsidR="001B0A88" w:rsidRPr="001B0A88" w:rsidRDefault="001B0A88">
                            <w:pPr>
                              <w:rPr>
                                <w:sz w:val="12"/>
                                <w:szCs w:val="12"/>
                                <w:lang w:val="en-US"/>
                              </w:rPr>
                            </w:pPr>
                            <w:r>
                              <w:rPr>
                                <w:sz w:val="12"/>
                                <w:szCs w:val="12"/>
                                <w:lang w:val="pl-PL" w:bidi="pl-PL"/>
                              </w:rPr>
                              <w:t>Sterylizowany radiacyjnie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184B26" id="Text Box 24" o:spid="_x0000_s1046" type="#_x0000_t202" style="position:absolute;left:0;text-align:left;margin-left:60.25pt;margin-top:159.75pt;width:116pt;height:9.1pt;z-index:487414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" fillcolor="white [3212]" stroked="f" strokeweight=".5pt">
                <v:textbox inset="0,0,0,0">
                  <w:txbxContent>
                    <w:p w14:paraId="4D62DCE6" w14:textId="14EA4650" w:rsidR="001B0A88" w:rsidRPr="001B0A88" w:rsidRDefault="001B0A88">
                      <w:pPr>
                        <w:rPr>
                          <w:sz w:val="12"/>
                          <w:szCs w:val="12"/>
                          <w:lang w:val="en-US"/>
                        </w:rPr>
                      </w:pPr>
                      <w:r>
                        <w:rPr>
                          <w:sz w:val="12"/>
                          <w:szCs w:val="12"/>
                          <w:lang w:val="pl-PL" w:bidi="pl-PL"/>
                        </w:rPr>
                        <w:t>Sterylizowany radiacyjnie</w:t>
                      </w:r>
                    </w:p>
                  </w:txbxContent>
                </v:textbox>
              </v:shape>
            </w:pict>
          </mc:Fallback>
        </mc:AlternateContent>
      </w:r>
      <w:r w:rsidR="001B0A88">
        <w:rPr>
          <w:noProof/>
          <w:kern w:val="2"/>
          <w:lang w:val="pl-PL" w:bidi="pl-PL"/>
        </w:rPr>
        <mc:AlternateContent>
          <mc:Choice Requires="wps">
            <w:drawing>
              <wp:anchor distT="0" distB="0" distL="114300" distR="114300" simplePos="0" relativeHeight="487412224" behindDoc="0" locked="0" layoutInCell="1" allowOverlap="1" wp14:anchorId="5F45688F" wp14:editId="6EB9B67F">
                <wp:simplePos x="0" y="0"/>
                <wp:positionH relativeFrom="column">
                  <wp:posOffset>765810</wp:posOffset>
                </wp:positionH>
                <wp:positionV relativeFrom="paragraph">
                  <wp:posOffset>1755663</wp:posOffset>
                </wp:positionV>
                <wp:extent cx="1308538" cy="115614"/>
                <wp:effectExtent l="0" t="0" r="6350" b="0"/>
                <wp:wrapNone/>
                <wp:docPr id="22" name="Text Box 2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0A05CC9" w14:textId="71C5D77D" w:rsidR="001B0A88" w:rsidRPr="001B0A88" w:rsidRDefault="001B0A88">
                            <w:pPr>
                              <w:rPr>
                                <w:sz w:val="12"/>
                                <w:szCs w:val="12"/>
                                <w:lang w:val="en-US"/>
                              </w:rPr>
                            </w:pPr>
                            <w:r>
                              <w:rPr>
                                <w:sz w:val="12"/>
                                <w:szCs w:val="12"/>
                                <w:lang w:val="pl-PL" w:bidi="pl-PL"/>
                              </w:rPr>
                              <w:t>Numer katalogowy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F45688F" id="Text Box 22" o:spid="_x0000_s1047" type="#_x0000_t202" style="position:absolute;left:0;text-align:left;margin-left:60.3pt;margin-top:138.25pt;width:103.05pt;height:9.1pt;z-index:48741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BvY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" fillcolor="white [3212]" stroked="f" strokeweight=".5pt">
                <v:textbox inset="0,0,0,0">
                  <w:txbxContent>
                    <w:p w14:paraId="20A05CC9" w14:textId="71C5D77D" w:rsidR="001B0A88" w:rsidRPr="001B0A88" w:rsidRDefault="001B0A88">
                      <w:pPr>
                        <w:rPr>
                          <w:sz w:val="12"/>
                          <w:szCs w:val="12"/>
                          <w:lang w:val="en-US"/>
                        </w:rPr>
                      </w:pPr>
                      <w:r>
                        <w:rPr>
                          <w:sz w:val="12"/>
                          <w:szCs w:val="12"/>
                          <w:lang w:val="pl-PL" w:bidi="pl-PL"/>
                        </w:rPr>
                        <w:t>Numer katalogowy</w:t>
                      </w:r>
                    </w:p>
                  </w:txbxContent>
                </v:textbox>
              </v:shape>
            </w:pict>
          </mc:Fallback>
        </mc:AlternateContent>
      </w:r>
      <w:r w:rsidR="001B0A88">
        <w:rPr>
          <w:noProof/>
          <w:kern w:val="2"/>
          <w:lang w:val="pl-PL" w:bidi="pl-PL"/>
        </w:rPr>
        <mc:AlternateContent>
          <mc:Choice Requires="wps">
            <w:drawing>
              <wp:anchor distT="0" distB="0" distL="114300" distR="114300" simplePos="0" relativeHeight="487410176" behindDoc="0" locked="0" layoutInCell="1" allowOverlap="1" wp14:anchorId="0893A917" wp14:editId="744A2BEC">
                <wp:simplePos x="0" y="0"/>
                <wp:positionH relativeFrom="column">
                  <wp:posOffset>765810</wp:posOffset>
                </wp:positionH>
                <wp:positionV relativeFrom="paragraph">
                  <wp:posOffset>1450800</wp:posOffset>
                </wp:positionV>
                <wp:extent cx="1308538" cy="115614"/>
                <wp:effectExtent l="0" t="0" r="6350" b="0"/>
                <wp:wrapNone/>
                <wp:docPr id="20" name="Text Box 20"/>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2B37195" w14:textId="4E9BC58E" w:rsidR="001B0A88" w:rsidRPr="001B0A88" w:rsidRDefault="001B0A88">
                            <w:pPr>
                              <w:rPr>
                                <w:sz w:val="12"/>
                                <w:szCs w:val="12"/>
                                <w:lang w:val="en-US"/>
                              </w:rPr>
                            </w:pPr>
                            <w:r>
                              <w:rPr>
                                <w:sz w:val="12"/>
                                <w:szCs w:val="12"/>
                                <w:lang w:val="pl-PL" w:bidi="pl-PL"/>
                              </w:rPr>
                              <w:t>Numer serii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893A917" id="Text Box 20" o:spid="_x0000_s1048" type="#_x0000_t202" style="position:absolute;left:0;text-align:left;margin-left:60.3pt;margin-top:114.25pt;width:103.05pt;height:9.1pt;z-index:48741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hlW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" fillcolor="white [3212]" stroked="f" strokeweight=".5pt">
                <v:textbox inset="0,0,0,0">
                  <w:txbxContent>
                    <w:p w14:paraId="72B37195" w14:textId="4E9BC58E" w:rsidR="001B0A88" w:rsidRPr="001B0A88" w:rsidRDefault="001B0A88">
                      <w:pPr>
                        <w:rPr>
                          <w:sz w:val="12"/>
                          <w:szCs w:val="12"/>
                          <w:lang w:val="en-US"/>
                        </w:rPr>
                      </w:pPr>
                      <w:r>
                        <w:rPr>
                          <w:sz w:val="12"/>
                          <w:szCs w:val="12"/>
                          <w:lang w:val="pl-PL" w:bidi="pl-PL"/>
                        </w:rPr>
                        <w:t>Numer serii</w:t>
                      </w:r>
                    </w:p>
                  </w:txbxContent>
                </v:textbox>
              </v:shape>
            </w:pict>
          </mc:Fallback>
        </mc:AlternateContent>
      </w:r>
      <w:r w:rsidR="001B0A88">
        <w:rPr>
          <w:noProof/>
          <w:kern w:val="2"/>
          <w:lang w:val="pl-PL" w:bidi="pl-PL"/>
        </w:rPr>
        <mc:AlternateContent>
          <mc:Choice Requires="wps">
            <w:drawing>
              <wp:anchor distT="0" distB="0" distL="114300" distR="114300" simplePos="0" relativeHeight="487408128" behindDoc="0" locked="0" layoutInCell="1" allowOverlap="1" wp14:anchorId="2AAADD39" wp14:editId="22E245FB">
                <wp:simplePos x="0" y="0"/>
                <wp:positionH relativeFrom="column">
                  <wp:posOffset>766107</wp:posOffset>
                </wp:positionH>
                <wp:positionV relativeFrom="paragraph">
                  <wp:posOffset>1176918</wp:posOffset>
                </wp:positionV>
                <wp:extent cx="1308538" cy="115614"/>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1EFA181" w14:textId="283B2D8C" w:rsidR="001B0A88" w:rsidRPr="001B0A88" w:rsidRDefault="001B0A88">
                            <w:pPr>
                              <w:rPr>
                                <w:sz w:val="12"/>
                                <w:szCs w:val="12"/>
                                <w:lang w:val="en-US"/>
                              </w:rPr>
                            </w:pPr>
                            <w:r>
                              <w:rPr>
                                <w:sz w:val="12"/>
                                <w:szCs w:val="12"/>
                                <w:lang w:val="pl-PL" w:bidi="pl-PL"/>
                              </w:rPr>
                              <w:t>Data ważności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AAADD39" id="Text Box 18" o:spid="_x0000_s1049" type="#_x0000_t202" style="position:absolute;left:0;text-align:left;margin-left:60.3pt;margin-top:92.65pt;width:103.05pt;height:9.1pt;z-index:48740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" fillcolor="white [3212]" stroked="f" strokeweight=".5pt">
                <v:textbox inset="0,0,0,0">
                  <w:txbxContent>
                    <w:p w14:paraId="21EFA181" w14:textId="283B2D8C" w:rsidR="001B0A88" w:rsidRPr="001B0A88" w:rsidRDefault="001B0A88">
                      <w:pPr>
                        <w:rPr>
                          <w:sz w:val="12"/>
                          <w:szCs w:val="12"/>
                          <w:lang w:val="en-US"/>
                        </w:rPr>
                      </w:pPr>
                      <w:r>
                        <w:rPr>
                          <w:sz w:val="12"/>
                          <w:szCs w:val="12"/>
                          <w:lang w:val="pl-PL" w:bidi="pl-PL"/>
                        </w:rPr>
                        <w:t>Data ważności</w:t>
                      </w:r>
                    </w:p>
                  </w:txbxContent>
                </v:textbox>
              </v:shape>
            </w:pict>
          </mc:Fallback>
        </mc:AlternateContent>
      </w:r>
      <w:r w:rsidR="001B0A88">
        <w:rPr>
          <w:noProof/>
          <w:kern w:val="2"/>
          <w:lang w:val="pl-PL" w:bidi="pl-PL"/>
        </w:rPr>
        <mc:AlternateContent>
          <mc:Choice Requires="wps">
            <w:drawing>
              <wp:anchor distT="0" distB="0" distL="114300" distR="114300" simplePos="0" relativeHeight="487406080" behindDoc="0" locked="0" layoutInCell="1" allowOverlap="1" wp14:anchorId="7F9DDCC4" wp14:editId="7B9157F3">
                <wp:simplePos x="0" y="0"/>
                <wp:positionH relativeFrom="column">
                  <wp:posOffset>767023</wp:posOffset>
                </wp:positionH>
                <wp:positionV relativeFrom="paragraph">
                  <wp:posOffset>903133</wp:posOffset>
                </wp:positionV>
                <wp:extent cx="1308538" cy="115614"/>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59C7F02C" w14:textId="7DA8CBC5" w:rsidR="001B0A88" w:rsidRPr="001B0A88" w:rsidRDefault="001B0A88">
                            <w:pPr>
                              <w:rPr>
                                <w:sz w:val="12"/>
                                <w:szCs w:val="12"/>
                                <w:lang w:val="en-US"/>
                              </w:rPr>
                            </w:pPr>
                            <w:r>
                              <w:rPr>
                                <w:sz w:val="12"/>
                                <w:szCs w:val="12"/>
                                <w:lang w:val="pl-PL" w:bidi="pl-PL"/>
                              </w:rPr>
                              <w:t>Data produkcji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F9DDCC4" id="Text Box 16" o:spid="_x0000_s1050" type="#_x0000_t202" style="position:absolute;left:0;text-align:left;margin-left:60.4pt;margin-top:71.1pt;width:103.05pt;height:9.1pt;z-index:4874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" fillcolor="white [3212]" stroked="f" strokeweight=".5pt">
                <v:textbox inset="0,0,0,0">
                  <w:txbxContent>
                    <w:p w14:paraId="59C7F02C" w14:textId="7DA8CBC5" w:rsidR="001B0A88" w:rsidRPr="001B0A88" w:rsidRDefault="001B0A88">
                      <w:pPr>
                        <w:rPr>
                          <w:sz w:val="12"/>
                          <w:szCs w:val="12"/>
                          <w:lang w:val="en-US"/>
                        </w:rPr>
                      </w:pPr>
                      <w:r>
                        <w:rPr>
                          <w:sz w:val="12"/>
                          <w:szCs w:val="12"/>
                          <w:lang w:val="pl-PL" w:bidi="pl-PL"/>
                        </w:rPr>
                        <w:t>Data produkcji</w:t>
                      </w:r>
                    </w:p>
                  </w:txbxContent>
                </v:textbox>
              </v:shape>
            </w:pict>
          </mc:Fallback>
        </mc:AlternateContent>
      </w:r>
      <w:r w:rsidR="001B0A88">
        <w:rPr>
          <w:noProof/>
          <w:kern w:val="2"/>
          <w:lang w:val="pl-PL" w:bidi="pl-PL"/>
        </w:rPr>
        <mc:AlternateContent>
          <mc:Choice Requires="wps">
            <w:drawing>
              <wp:anchor distT="0" distB="0" distL="114300" distR="114300" simplePos="0" relativeHeight="487404032" behindDoc="0" locked="0" layoutInCell="1" allowOverlap="1" wp14:anchorId="01996408" wp14:editId="4C4F3A90">
                <wp:simplePos x="0" y="0"/>
                <wp:positionH relativeFrom="column">
                  <wp:posOffset>763270</wp:posOffset>
                </wp:positionH>
                <wp:positionV relativeFrom="paragraph">
                  <wp:posOffset>631321</wp:posOffset>
                </wp:positionV>
                <wp:extent cx="1308538" cy="115614"/>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474DBCA" w14:textId="60E675AB" w:rsidR="001B0A88" w:rsidRPr="001B0A88" w:rsidRDefault="001B0A88">
                            <w:pPr>
                              <w:rPr>
                                <w:sz w:val="12"/>
                                <w:szCs w:val="12"/>
                                <w:lang w:val="en-US"/>
                              </w:rPr>
                            </w:pPr>
                            <w:r>
                              <w:rPr>
                                <w:sz w:val="12"/>
                                <w:szCs w:val="12"/>
                                <w:lang w:val="pl-PL" w:bidi="pl-PL"/>
                              </w:rPr>
                              <w:t>Producent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1996408" id="Text Box 14" o:spid="_x0000_s1051" type="#_x0000_t202" style="position:absolute;left:0;text-align:left;margin-left:60.1pt;margin-top:49.7pt;width:103.05pt;height:9.1pt;z-index:4874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" fillcolor="white [3212]" stroked="f" strokeweight=".5pt">
                <v:textbox inset="0,0,0,0">
                  <w:txbxContent>
                    <w:p w14:paraId="7474DBCA" w14:textId="60E675AB" w:rsidR="001B0A88" w:rsidRPr="001B0A88" w:rsidRDefault="001B0A88">
                      <w:pPr>
                        <w:rPr>
                          <w:sz w:val="12"/>
                          <w:szCs w:val="12"/>
                          <w:lang w:val="en-US"/>
                        </w:rPr>
                      </w:pPr>
                      <w:r>
                        <w:rPr>
                          <w:sz w:val="12"/>
                          <w:szCs w:val="12"/>
                          <w:lang w:val="pl-PL" w:bidi="pl-PL"/>
                        </w:rPr>
                        <w:t>Producent</w:t>
                      </w:r>
                    </w:p>
                  </w:txbxContent>
                </v:textbox>
              </v:shape>
            </w:pict>
          </mc:Fallback>
        </mc:AlternateContent>
      </w:r>
      <w:r w:rsidR="001B0A88">
        <w:rPr>
          <w:noProof/>
          <w:kern w:val="2"/>
          <w:lang w:val="pl-PL" w:bidi="pl-PL"/>
        </w:rPr>
        <mc:AlternateContent>
          <mc:Choice Requires="wps">
            <w:drawing>
              <wp:anchor distT="0" distB="0" distL="114300" distR="114300" simplePos="0" relativeHeight="251708416" behindDoc="0" locked="0" layoutInCell="1" allowOverlap="1" wp14:anchorId="370BB737" wp14:editId="688022FD">
                <wp:simplePos x="0" y="0"/>
                <wp:positionH relativeFrom="column">
                  <wp:posOffset>5544820</wp:posOffset>
                </wp:positionH>
                <wp:positionV relativeFrom="paragraph">
                  <wp:posOffset>371475</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5F517B4" w14:textId="77777777" w:rsidR="001B0A88" w:rsidRPr="001B0A88" w:rsidRDefault="001B0A88">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0BB737" id="Text Box 10" o:spid="_x0000_s1052" type="#_x0000_t202" style="position:absolute;left:0;text-align:left;margin-left:436.6pt;margin-top:29.25pt;width:103pt;height:9.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" fillcolor="black [3213]" stroked="f" strokeweight=".5pt">
                <v:textbox inset="0,0,0,0">
                  <w:txbxContent>
                    <w:p w14:paraId="65F517B4" w14:textId="77777777" w:rsidR="001B0A88" w:rsidRPr="001B0A88" w:rsidRDefault="001B0A88">
                      <w:pPr>
                        <w:rPr>
                          <w:sz w:val="12"/>
                          <w:szCs w:val="12"/>
                          <w:lang w:val="en-US"/>
                        </w:rPr>
                      </w:pPr>
                      <w:r w:rsidRPr="001B0A88">
                        <w:rPr>
                          <w:sz w:val="12"/>
                          <w:szCs w:val="12"/>
                          <w:lang w:val="pl-PL" w:bidi="pl-PL"/>
                        </w:rPr>
                        <w:t>Opis</w:t>
                      </w:r>
                    </w:p>
                  </w:txbxContent>
                </v:textbox>
              </v:shape>
            </w:pict>
          </mc:Fallback>
        </mc:AlternateContent>
      </w:r>
      <w:r w:rsidR="001B0A88">
        <w:rPr>
          <w:noProof/>
          <w:kern w:val="2"/>
          <w:lang w:val="pl-PL" w:bidi="pl-PL"/>
        </w:rPr>
        <mc:AlternateContent>
          <mc:Choice Requires="wps">
            <w:drawing>
              <wp:anchor distT="0" distB="0" distL="114300" distR="114300" simplePos="0" relativeHeight="251741184" behindDoc="0" locked="0" layoutInCell="1" allowOverlap="1" wp14:anchorId="7AF7AF2C" wp14:editId="598F4613">
                <wp:simplePos x="0" y="0"/>
                <wp:positionH relativeFrom="column">
                  <wp:posOffset>4898675</wp:posOffset>
                </wp:positionH>
                <wp:positionV relativeFrom="paragraph">
                  <wp:posOffset>382051</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69B4FCD" w14:textId="77777777" w:rsidR="001B0A88" w:rsidRPr="001B0A88" w:rsidRDefault="001B0A88">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7AF2C" id="Text Box 12" o:spid="_x0000_s1053" type="#_x0000_t202" style="position:absolute;left:0;text-align:left;margin-left:385.7pt;margin-top:30.1pt;width:45.9pt;height: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5QPQ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" fillcolor="black [3213]" stroked="f" strokeweight=".5pt">
                <v:textbox inset="0,0,0,0">
                  <w:txbxContent>
                    <w:p w14:paraId="069B4FCD" w14:textId="77777777" w:rsidR="001B0A88" w:rsidRPr="001B0A88" w:rsidRDefault="001B0A88">
                      <w:pPr>
                        <w:rPr>
                          <w:sz w:val="12"/>
                          <w:szCs w:val="12"/>
                          <w:lang w:val="en-US"/>
                        </w:rPr>
                      </w:pPr>
                      <w:r>
                        <w:rPr>
                          <w:sz w:val="12"/>
                          <w:szCs w:val="12"/>
                          <w:lang w:val="pl-PL" w:bidi="pl-PL"/>
                        </w:rPr>
                        <w:t>Symbol</w:t>
                      </w:r>
                    </w:p>
                  </w:txbxContent>
                </v:textbox>
              </v:shape>
            </w:pict>
          </mc:Fallback>
        </mc:AlternateContent>
      </w:r>
      <w:r w:rsidR="001B0A88">
        <w:rPr>
          <w:noProof/>
          <w:kern w:val="2"/>
          <w:lang w:val="pl-PL" w:bidi="pl-PL"/>
        </w:rPr>
        <mc:AlternateContent>
          <mc:Choice Requires="wps">
            <w:drawing>
              <wp:anchor distT="0" distB="0" distL="114300" distR="114300" simplePos="0" relativeHeight="251675648" behindDoc="0" locked="0" layoutInCell="1" allowOverlap="1" wp14:anchorId="598929FC" wp14:editId="6C2FA693">
                <wp:simplePos x="0" y="0"/>
                <wp:positionH relativeFrom="column">
                  <wp:posOffset>2502535</wp:posOffset>
                </wp:positionH>
                <wp:positionV relativeFrom="paragraph">
                  <wp:posOffset>387350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919B30D" w14:textId="77777777" w:rsidR="001B0A88" w:rsidRPr="001B0A88" w:rsidRDefault="001B0A88">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929FC" id="Text Box 8" o:spid="_x0000_s1054" type="#_x0000_t202" style="position:absolute;left:0;text-align:left;margin-left:197.05pt;margin-top:30.5pt;width:45.9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" fillcolor="black [3213]" stroked="f" strokeweight=".5pt">
                <v:textbox inset="0,0,0,0">
                  <w:txbxContent>
                    <w:p w14:paraId="7919B30D" w14:textId="77777777" w:rsidR="001B0A88" w:rsidRPr="001B0A88" w:rsidRDefault="001B0A88">
                      <w:pPr>
                        <w:rPr>
                          <w:sz w:val="12"/>
                          <w:szCs w:val="12"/>
                          <w:lang w:val="en-US"/>
                        </w:rPr>
                      </w:pPr>
                      <w:r>
                        <w:rPr>
                          <w:sz w:val="12"/>
                          <w:szCs w:val="12"/>
                          <w:lang w:val="pl-PL" w:bidi="pl-PL"/>
                        </w:rPr>
                        <w:t>Symbol</w:t>
                      </w:r>
                    </w:p>
                  </w:txbxContent>
                </v:textbox>
              </v:shape>
            </w:pict>
          </mc:Fallback>
        </mc:AlternateContent>
      </w:r>
      <w:r w:rsidR="001B0A88">
        <w:rPr>
          <w:noProof/>
          <w:kern w:val="2"/>
          <w:lang w:val="pl-PL" w:bidi="pl-PL"/>
        </w:rPr>
        <mc:AlternateContent>
          <mc:Choice Requires="wps">
            <w:drawing>
              <wp:anchor distT="0" distB="0" distL="114300" distR="114300" simplePos="0" relativeHeight="251629568" behindDoc="0" locked="0" layoutInCell="1" allowOverlap="1" wp14:anchorId="4126FEB5" wp14:editId="3B3327E9">
                <wp:simplePos x="0" y="0"/>
                <wp:positionH relativeFrom="column">
                  <wp:posOffset>3148965</wp:posOffset>
                </wp:positionH>
                <wp:positionV relativeFrom="paragraph">
                  <wp:posOffset>377365</wp:posOffset>
                </wp:positionV>
                <wp:extent cx="1308100" cy="115570"/>
                <wp:effectExtent l="0" t="0" r="6350" b="0"/>
                <wp:wrapNone/>
                <wp:docPr id="6" name="Text Box 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CF1F390" w14:textId="77777777" w:rsidR="001B0A88" w:rsidRPr="001B0A88" w:rsidRDefault="001B0A88">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126FEB5" id="Text Box 6" o:spid="_x0000_s1055" type="#_x0000_t202" style="position:absolute;left:0;text-align:left;margin-left:247.95pt;margin-top:29.7pt;width:103pt;height:9.1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" fillcolor="black [3213]" stroked="f" strokeweight=".5pt">
                <v:textbox inset="0,0,0,0">
                  <w:txbxContent>
                    <w:p w14:paraId="4CF1F390" w14:textId="77777777" w:rsidR="001B0A88" w:rsidRPr="001B0A88" w:rsidRDefault="001B0A88">
                      <w:pPr>
                        <w:rPr>
                          <w:sz w:val="12"/>
                          <w:szCs w:val="12"/>
                          <w:lang w:val="en-US"/>
                        </w:rPr>
                      </w:pPr>
                      <w:r w:rsidRPr="001B0A88">
                        <w:rPr>
                          <w:sz w:val="12"/>
                          <w:szCs w:val="12"/>
                          <w:lang w:val="pl-PL" w:bidi="pl-PL"/>
                        </w:rPr>
                        <w:t>Opis</w:t>
                      </w:r>
                    </w:p>
                  </w:txbxContent>
                </v:textbox>
              </v:shape>
            </w:pict>
          </mc:Fallback>
        </mc:AlternateContent>
      </w:r>
      <w:r w:rsidR="001B0A88">
        <w:rPr>
          <w:noProof/>
          <w:kern w:val="2"/>
          <w:lang w:val="pl-PL" w:bidi="pl-PL"/>
        </w:rPr>
        <mc:AlternateContent>
          <mc:Choice Requires="wps">
            <w:drawing>
              <wp:anchor distT="0" distB="0" distL="114300" distR="114300" simplePos="0" relativeHeight="487395840" behindDoc="0" locked="0" layoutInCell="1" allowOverlap="1" wp14:anchorId="412870B9" wp14:editId="3CB2CF3C">
                <wp:simplePos x="0" y="0"/>
                <wp:positionH relativeFrom="column">
                  <wp:posOffset>117366</wp:posOffset>
                </wp:positionH>
                <wp:positionV relativeFrom="paragraph">
                  <wp:posOffset>389824</wp:posOffset>
                </wp:positionV>
                <wp:extent cx="583324" cy="105060"/>
                <wp:effectExtent l="0" t="0" r="7620" b="9525"/>
                <wp:wrapNone/>
                <wp:docPr id="4" name="Text Box 4"/>
                <wp:cNvGraphicFramePr/>
                <a:graphic xmlns:a="http://schemas.openxmlformats.org/drawingml/2006/main">
                  <a:graphicData uri="http://schemas.microsoft.com/office/word/2010/wordprocessingShape">
                    <wps:wsp>
                      <wps:cNvSpPr txBox="1"/>
                      <wps:spPr>
                        <a:xfrm>
                          <a:off x="0" y="0"/>
                          <a:ext cx="583324" cy="105060"/>
                        </a:xfrm>
                        <a:prstGeom prst="rect">
                          <a:avLst/>
                        </a:prstGeom>
                        <a:solidFill>
                          <a:schemeClr val="tx1"/>
                        </a:solidFill>
                        <a:ln w="6350">
                          <a:noFill/>
                        </a:ln>
                      </wps:spPr>
                      <wps:txbx>
                        <w:txbxContent>
                          <w:p w14:paraId="1A92152F" w14:textId="5E95BEB9" w:rsidR="001B0A88" w:rsidRPr="001B0A88" w:rsidRDefault="001B0A88">
                            <w:pPr>
                              <w:rPr>
                                <w:sz w:val="12"/>
                                <w:szCs w:val="12"/>
                                <w:lang w:val="en-US"/>
                              </w:rPr>
                            </w:pPr>
                            <w:r>
                              <w:rPr>
                                <w:sz w:val="12"/>
                                <w:szCs w:val="12"/>
                                <w:lang w:val="pl-PL" w:bidi="pl-PL"/>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870B9" id="Text Box 4" o:spid="_x0000_s1056" type="#_x0000_t202" style="position:absolute;left:0;text-align:left;margin-left:9.25pt;margin-top:30.7pt;width:45.95pt;height:8.25pt;z-index:487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" fillcolor="black [3213]" stroked="f" strokeweight=".5pt">
                <v:textbox inset="0,0,0,0">
                  <w:txbxContent>
                    <w:p w14:paraId="1A92152F" w14:textId="5E95BEB9" w:rsidR="001B0A88" w:rsidRPr="001B0A88" w:rsidRDefault="001B0A88">
                      <w:pPr>
                        <w:rPr>
                          <w:sz w:val="12"/>
                          <w:szCs w:val="12"/>
                          <w:lang w:val="en-US"/>
                        </w:rPr>
                      </w:pPr>
                      <w:r>
                        <w:rPr>
                          <w:sz w:val="12"/>
                          <w:szCs w:val="12"/>
                          <w:lang w:val="pl-PL" w:bidi="pl-PL"/>
                        </w:rPr>
                        <w:t>Symbol</w:t>
                      </w:r>
                    </w:p>
                  </w:txbxContent>
                </v:textbox>
              </v:shape>
            </w:pict>
          </mc:Fallback>
        </mc:AlternateContent>
      </w:r>
      <w:r w:rsidR="001B0A88">
        <w:rPr>
          <w:noProof/>
          <w:kern w:val="2"/>
          <w:lang w:val="pl-PL" w:bidi="pl-PL"/>
        </w:rPr>
        <mc:AlternateContent>
          <mc:Choice Requires="wps">
            <w:drawing>
              <wp:anchor distT="0" distB="0" distL="114300" distR="114300" simplePos="0" relativeHeight="487393792" behindDoc="0" locked="0" layoutInCell="1" allowOverlap="1" wp14:anchorId="3F4786C2" wp14:editId="0248BD0C">
                <wp:simplePos x="0" y="0"/>
                <wp:positionH relativeFrom="column">
                  <wp:posOffset>763752</wp:posOffset>
                </wp:positionH>
                <wp:positionV relativeFrom="paragraph">
                  <wp:posOffset>379314</wp:posOffset>
                </wp:positionV>
                <wp:extent cx="1308538" cy="115614"/>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tx1"/>
                        </a:solidFill>
                        <a:ln w="6350">
                          <a:noFill/>
                        </a:ln>
                      </wps:spPr>
                      <wps:txbx>
                        <w:txbxContent>
                          <w:p w14:paraId="27837D58" w14:textId="016AA649" w:rsidR="001B0A88" w:rsidRPr="001B0A88" w:rsidRDefault="001B0A88">
                            <w:pPr>
                              <w:rPr>
                                <w:sz w:val="12"/>
                                <w:szCs w:val="12"/>
                                <w:lang w:val="en-US"/>
                              </w:rPr>
                            </w:pPr>
                            <w:r w:rsidRPr="001B0A88">
                              <w:rPr>
                                <w:sz w:val="12"/>
                                <w:szCs w:val="12"/>
                                <w:lang w:val="pl-PL" w:bidi="pl-PL"/>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786C2" id="Text Box 2" o:spid="_x0000_s1057" type="#_x0000_t202" style="position:absolute;left:0;text-align:left;margin-left:60.15pt;margin-top:29.85pt;width:103.05pt;height:9.1pt;z-index:48739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" fillcolor="black [3213]" stroked="f" strokeweight=".5pt">
                <v:textbox inset="0,0,0,0">
                  <w:txbxContent>
                    <w:p w14:paraId="27837D58" w14:textId="016AA649" w:rsidR="001B0A88" w:rsidRPr="001B0A88" w:rsidRDefault="001B0A88">
                      <w:pPr>
                        <w:rPr>
                          <w:sz w:val="12"/>
                          <w:szCs w:val="12"/>
                          <w:lang w:val="en-US"/>
                        </w:rPr>
                      </w:pPr>
                      <w:r w:rsidRPr="001B0A88">
                        <w:rPr>
                          <w:sz w:val="12"/>
                          <w:szCs w:val="12"/>
                          <w:lang w:val="pl-PL" w:bidi="pl-PL"/>
                        </w:rPr>
                        <w:t>Opis</w:t>
                      </w:r>
                    </w:p>
                  </w:txbxContent>
                </v:textbox>
              </v:shape>
            </w:pict>
          </mc:Fallback>
        </mc:AlternateContent>
      </w:r>
      <w:r w:rsidR="000F6D96" w:rsidRPr="001B0A88">
        <w:rPr>
          <w:noProof/>
          <w:kern w:val="2"/>
          <w:lang w:val="pl-PL" w:bidi="pl-PL"/>
        </w:rPr>
        <w:drawing>
          <wp:anchor distT="0" distB="0" distL="0" distR="0" simplePos="0" relativeHeight="251575296" behindDoc="0" locked="0" layoutInCell="1" allowOverlap="1" wp14:anchorId="54DA4D96" wp14:editId="55DF5606">
            <wp:simplePos x="0" y="0"/>
            <wp:positionH relativeFrom="page">
              <wp:posOffset>276019</wp:posOffset>
            </wp:positionH>
            <wp:positionV relativeFrom="paragraph">
              <wp:posOffset>319185</wp:posOffset>
            </wp:positionV>
            <wp:extent cx="6999244" cy="3359943"/>
            <wp:effectExtent l="0" t="0" r="0" b="0"/>
            <wp:wrapTopAndBottom/>
            <wp:docPr id="3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jpeg"/>
                    <pic:cNvPicPr/>
                  </pic:nvPicPr>
                  <pic:blipFill>
                    <a:blip r:embed="rId16" cstate="print"/>
                    <a:stretch>
                      <a:fillRect/>
                    </a:stretch>
                  </pic:blipFill>
                  <pic:spPr>
                    <a:xfrm>
                      <a:off x="0" y="0"/>
                      <a:ext cx="6999244" cy="3359943"/>
                    </a:xfrm>
                    <a:prstGeom prst="rect">
                      <a:avLst/>
                    </a:prstGeom>
                  </pic:spPr>
                </pic:pic>
              </a:graphicData>
            </a:graphic>
          </wp:anchor>
        </w:drawing>
      </w:r>
      <w:r w:rsidR="000F6D96" w:rsidRPr="001B0A88">
        <w:rPr>
          <w:kern w:val="2"/>
          <w:lang w:val="pl-PL" w:bidi="pl-PL"/>
        </w:rPr>
        <w:t>Słowniczek symboli</w:t>
      </w:r>
    </w:p>
    <w:sectPr w:rsidR="00B27B39" w:rsidRPr="001B0A88">
      <w:headerReference w:type="default" r:id="rId17"/>
      <w:footerReference w:type="default" r:id="rId18"/>
      <w:pgSz w:w="11910" w:h="16850"/>
      <w:pgMar w:top="1160" w:right="320" w:bottom="860" w:left="320" w:header="0" w:footer="6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D4192" w14:textId="77777777" w:rsidR="009004E7" w:rsidRDefault="009004E7">
      <w:r>
        <w:separator/>
      </w:r>
    </w:p>
  </w:endnote>
  <w:endnote w:type="continuationSeparator" w:id="0">
    <w:p w14:paraId="7DC27853" w14:textId="77777777" w:rsidR="009004E7" w:rsidRDefault="00900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56B3D" w14:textId="1A780A80" w:rsidR="00B27B39" w:rsidRDefault="000F6D96">
    <w:pPr>
      <w:pStyle w:val="BodyText"/>
      <w:spacing w:line="14" w:lineRule="auto"/>
      <w:ind w:left="0"/>
      <w:rPr>
        <w:sz w:val="20"/>
      </w:rPr>
    </w:pPr>
    <w:r>
      <w:rPr>
        <w:noProof/>
        <w:lang w:val="pl-PL" w:bidi="pl-PL"/>
      </w:rPr>
      <w:drawing>
        <wp:anchor distT="0" distB="0" distL="0" distR="0" simplePos="0" relativeHeight="251654144" behindDoc="1" locked="0" layoutInCell="1" allowOverlap="1" wp14:anchorId="23DA6C0D" wp14:editId="0D6FFD40">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pl-PL" w:bidi="pl-PL"/>
      </w:rPr>
      <mc:AlternateContent>
        <mc:Choice Requires="wps">
          <w:drawing>
            <wp:anchor distT="0" distB="0" distL="114300" distR="114300" simplePos="0" relativeHeight="487390720" behindDoc="1" locked="0" layoutInCell="1" allowOverlap="1" wp14:anchorId="1C534184" wp14:editId="38AE86D9">
              <wp:simplePos x="0" y="0"/>
              <wp:positionH relativeFrom="page">
                <wp:posOffset>262890</wp:posOffset>
              </wp:positionH>
              <wp:positionV relativeFrom="page">
                <wp:posOffset>10165080</wp:posOffset>
              </wp:positionV>
              <wp:extent cx="1276985" cy="180975"/>
              <wp:effectExtent l="0" t="0" r="0" b="0"/>
              <wp:wrapNone/>
              <wp:docPr id="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5E5E5" w14:textId="77777777" w:rsidR="00B27B39" w:rsidRDefault="000F6D96">
                          <w:pPr>
                            <w:pStyle w:val="BodyText"/>
                            <w:spacing w:before="46"/>
                            <w:ind w:left="20"/>
                          </w:pPr>
                          <w:r>
                            <w:rPr>
                              <w:color w:val="AFAFAF"/>
                              <w:w w:val="105"/>
                              <w:lang w:val="pl-PL" w:bidi="pl-PL"/>
                            </w:rPr>
                            <w:t>Elementy protetyczne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34184" id="_x0000_t202" coordsize="21600,21600" o:spt="202" path="m,l,21600r21600,l21600,xe">
              <v:stroke joinstyle="miter"/>
              <v:path gradientshapeok="t" o:connecttype="rect"/>
            </v:shapetype>
            <v:shape id="_x0000_s1058" type="#_x0000_t202" style="position:absolute;margin-left:20.7pt;margin-top:800.4pt;width:100.55pt;height:14.25pt;z-index:-1592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" filled="f" stroked="f">
              <v:textbox inset="0,0,0,0">
                <w:txbxContent>
                  <w:p w14:paraId="2C35E5E5" w14:textId="77777777" w:rsidR="00B27B39" w:rsidRDefault="000F6D96">
                    <w:pPr>
                      <w:pStyle w:val="BodyText"/>
                      <w:spacing w:before="46"/>
                      <w:ind w:left="20"/>
                    </w:pPr>
                    <w:r>
                      <w:rPr>
                        <w:color w:val="AFAFAF"/>
                        <w:w w:val="105"/>
                        <w:lang w:val="pl-PL" w:bidi="pl-PL"/>
                      </w:rPr>
                      <w:t>Elementy protetyczne</w:t>
                    </w:r>
                  </w:p>
                </w:txbxContent>
              </v:textbox>
              <w10:wrap anchorx="page" anchory="page"/>
            </v:shape>
          </w:pict>
        </mc:Fallback>
      </mc:AlternateContent>
    </w:r>
    <w:r w:rsidR="001B0A88">
      <w:rPr>
        <w:noProof/>
        <w:lang w:val="pl-PL" w:bidi="pl-PL"/>
      </w:rPr>
      <mc:AlternateContent>
        <mc:Choice Requires="wps">
          <w:drawing>
            <wp:anchor distT="0" distB="0" distL="114300" distR="114300" simplePos="0" relativeHeight="487391232" behindDoc="1" locked="0" layoutInCell="1" allowOverlap="1" wp14:anchorId="41052072" wp14:editId="77A48C1B">
              <wp:simplePos x="0" y="0"/>
              <wp:positionH relativeFrom="page">
                <wp:posOffset>3705860</wp:posOffset>
              </wp:positionH>
              <wp:positionV relativeFrom="page">
                <wp:posOffset>10165080</wp:posOffset>
              </wp:positionV>
              <wp:extent cx="141605" cy="180975"/>
              <wp:effectExtent l="0" t="0" r="0" b="0"/>
              <wp:wrapNone/>
              <wp:docPr id="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04714" w14:textId="77777777" w:rsidR="00B27B39" w:rsidRDefault="000F6D96">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1</w:t>
                          </w:r>
                          <w:r>
                            <w:rPr>
                              <w:lang w:val="pl-PL" w:bidi="pl-P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52072" id="Text Box 11" o:spid="_x0000_s1059" type="#_x0000_t202" style="position:absolute;margin-left:291.8pt;margin-top:800.4pt;width:11.15pt;height:14.25pt;z-index:-1592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AmlUpZ6gEAAL4DAAAOAAAAAAAAAAAAAAAAAC4CAABkcnMvZTJvRG9j&#10;LnhtbFBLAQItABQABgAIAAAAIQAbZi3h4AAAAA0BAAAPAAAAAAAAAAAAAAAAAEQEAABkcnMvZG93&#10;bnJldi54bWxQSwUGAAAAAAQABADzAAAAUQUAAAAA&#10;" filled="f" stroked="f">
              <v:textbox inset="0,0,0,0">
                <w:txbxContent>
                  <w:p w14:paraId="55004714" w14:textId="77777777" w:rsidR="00B27B39" w:rsidRDefault="000F6D96">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1</w:t>
                    </w:r>
                    <w:r>
                      <w:rPr>
                        <w:lang w:val="pl-PL" w:bidi="pl-PL"/>
                      </w:rPr>
                      <w:fldChar w:fldCharType="end"/>
                    </w:r>
                  </w:p>
                </w:txbxContent>
              </v:textbox>
              <w10:wrap anchorx="page" anchory="page"/>
            </v:shape>
          </w:pict>
        </mc:Fallback>
      </mc:AlternateContent>
    </w:r>
    <w:r w:rsidR="001B0A88">
      <w:rPr>
        <w:noProof/>
        <w:lang w:val="pl-PL" w:bidi="pl-PL"/>
      </w:rPr>
      <mc:AlternateContent>
        <mc:Choice Requires="wps">
          <w:drawing>
            <wp:anchor distT="0" distB="0" distL="114300" distR="114300" simplePos="0" relativeHeight="487391744" behindDoc="1" locked="0" layoutInCell="1" allowOverlap="1" wp14:anchorId="7CBA97CB" wp14:editId="1E310A98">
              <wp:simplePos x="0" y="0"/>
              <wp:positionH relativeFrom="page">
                <wp:posOffset>5815330</wp:posOffset>
              </wp:positionH>
              <wp:positionV relativeFrom="page">
                <wp:posOffset>10165080</wp:posOffset>
              </wp:positionV>
              <wp:extent cx="1471295" cy="180975"/>
              <wp:effectExtent l="0" t="0" r="0" b="0"/>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3C47A" w14:textId="77777777" w:rsidR="00B27B39" w:rsidRDefault="000F6D96">
                          <w:pPr>
                            <w:pStyle w:val="BodyText"/>
                            <w:spacing w:before="46"/>
                            <w:ind w:left="20"/>
                          </w:pPr>
                          <w:r>
                            <w:rPr>
                              <w:color w:val="AFAFAF"/>
                              <w:lang w:val="pl-PL" w:bidi="pl-PL"/>
                            </w:rPr>
                            <w:t>02.10.29.43_Zm.05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A97CB" id="_x0000_s1060" type="#_x0000_t202" style="position:absolute;margin-left:457.9pt;margin-top:800.4pt;width:115.85pt;height:14.25pt;z-index:-1592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" filled="f" stroked="f">
              <v:textbox inset="0,0,0,0">
                <w:txbxContent>
                  <w:p w14:paraId="3893C47A" w14:textId="77777777" w:rsidR="00B27B39" w:rsidRDefault="000F6D96">
                    <w:pPr>
                      <w:pStyle w:val="BodyText"/>
                      <w:spacing w:before="46"/>
                      <w:ind w:left="20"/>
                    </w:pPr>
                    <w:r>
                      <w:rPr>
                        <w:color w:val="AFAFAF"/>
                        <w:lang w:val="pl-PL" w:bidi="pl-PL"/>
                      </w:rPr>
                      <w:t>02.10.29.43_Zm.05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D809D" w14:textId="7A3E8ECC" w:rsidR="00B27B39" w:rsidRDefault="000F6D96">
    <w:pPr>
      <w:pStyle w:val="BodyText"/>
      <w:spacing w:line="14" w:lineRule="auto"/>
      <w:ind w:left="0"/>
      <w:rPr>
        <w:sz w:val="20"/>
      </w:rPr>
    </w:pPr>
    <w:r>
      <w:rPr>
        <w:noProof/>
        <w:lang w:val="pl-PL" w:bidi="pl-PL"/>
      </w:rPr>
      <w:drawing>
        <wp:anchor distT="0" distB="0" distL="0" distR="0" simplePos="0" relativeHeight="251660288" behindDoc="1" locked="0" layoutInCell="1" allowOverlap="1" wp14:anchorId="73FE1B83" wp14:editId="76726733">
          <wp:simplePos x="0" y="0"/>
          <wp:positionH relativeFrom="page">
            <wp:posOffset>3575892</wp:posOffset>
          </wp:positionH>
          <wp:positionV relativeFrom="page">
            <wp:posOffset>10136067</wp:posOffset>
          </wp:positionV>
          <wp:extent cx="399703" cy="24743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pl-PL" w:bidi="pl-PL"/>
      </w:rPr>
      <mc:AlternateContent>
        <mc:Choice Requires="wps">
          <w:drawing>
            <wp:anchor distT="0" distB="0" distL="114300" distR="114300" simplePos="0" relativeHeight="487393792" behindDoc="1" locked="0" layoutInCell="1" allowOverlap="1" wp14:anchorId="1DEDFE0D" wp14:editId="45416EA5">
              <wp:simplePos x="0" y="0"/>
              <wp:positionH relativeFrom="page">
                <wp:posOffset>262890</wp:posOffset>
              </wp:positionH>
              <wp:positionV relativeFrom="page">
                <wp:posOffset>10165080</wp:posOffset>
              </wp:positionV>
              <wp:extent cx="1276985" cy="180975"/>
              <wp:effectExtent l="0" t="0" r="0" b="0"/>
              <wp:wrapNone/>
              <wp:docPr id="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28EB0" w14:textId="77777777" w:rsidR="00B27B39" w:rsidRDefault="000F6D96">
                          <w:pPr>
                            <w:pStyle w:val="BodyText"/>
                            <w:spacing w:before="46"/>
                            <w:ind w:left="20"/>
                          </w:pPr>
                          <w:r>
                            <w:rPr>
                              <w:color w:val="AFAFAF"/>
                              <w:w w:val="105"/>
                              <w:lang w:val="pl-PL" w:bidi="pl-PL"/>
                            </w:rPr>
                            <w:t>Elementy protetyczne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DFE0D" id="_x0000_t202" coordsize="21600,21600" o:spt="202" path="m,l,21600r21600,l21600,xe">
              <v:stroke joinstyle="miter"/>
              <v:path gradientshapeok="t" o:connecttype="rect"/>
            </v:shapetype>
            <v:shape id="Text Box 9" o:spid="_x0000_s1061" type="#_x0000_t202" style="position:absolute;margin-left:20.7pt;margin-top:800.4pt;width:100.55pt;height:14.25pt;z-index:-159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" filled="f" stroked="f">
              <v:textbox inset="0,0,0,0">
                <w:txbxContent>
                  <w:p w14:paraId="51E28EB0" w14:textId="77777777" w:rsidR="00B27B39" w:rsidRDefault="000F6D96">
                    <w:pPr>
                      <w:pStyle w:val="BodyText"/>
                      <w:spacing w:before="46"/>
                      <w:ind w:left="20"/>
                    </w:pPr>
                    <w:r>
                      <w:rPr>
                        <w:color w:val="AFAFAF"/>
                        <w:w w:val="105"/>
                        <w:lang w:val="pl-PL" w:bidi="pl-PL"/>
                      </w:rPr>
                      <w:t>Elementy protetyczne</w:t>
                    </w:r>
                  </w:p>
                </w:txbxContent>
              </v:textbox>
              <w10:wrap anchorx="page" anchory="page"/>
            </v:shape>
          </w:pict>
        </mc:Fallback>
      </mc:AlternateContent>
    </w:r>
    <w:r w:rsidR="001B0A88">
      <w:rPr>
        <w:noProof/>
        <w:lang w:val="pl-PL" w:bidi="pl-PL"/>
      </w:rPr>
      <mc:AlternateContent>
        <mc:Choice Requires="wps">
          <w:drawing>
            <wp:anchor distT="0" distB="0" distL="114300" distR="114300" simplePos="0" relativeHeight="487394304" behindDoc="1" locked="0" layoutInCell="1" allowOverlap="1" wp14:anchorId="4E37E933" wp14:editId="7C4C6B2F">
              <wp:simplePos x="0" y="0"/>
              <wp:positionH relativeFrom="page">
                <wp:posOffset>3705860</wp:posOffset>
              </wp:positionH>
              <wp:positionV relativeFrom="page">
                <wp:posOffset>10165080</wp:posOffset>
              </wp:positionV>
              <wp:extent cx="141605" cy="180975"/>
              <wp:effectExtent l="0" t="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BA971" w14:textId="77777777" w:rsidR="00B27B39" w:rsidRDefault="000F6D96">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3</w:t>
                          </w:r>
                          <w:r>
                            <w:rPr>
                              <w:lang w:val="pl-PL" w:bidi="pl-P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E933" id="_x0000_s1062" type="#_x0000_t202" style="position:absolute;margin-left:291.8pt;margin-top:800.4pt;width:11.15pt;height:14.2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QXKJy+sBAAC9AwAADgAAAAAAAAAAAAAAAAAuAgAAZHJzL2Uyb0Rv&#10;Yy54bWxQSwECLQAUAAYACAAAACEAG2Yt4eAAAAANAQAADwAAAAAAAAAAAAAAAABFBAAAZHJzL2Rv&#10;d25yZXYueG1sUEsFBgAAAAAEAAQA8wAAAFIFAAAAAA==&#10;" filled="f" stroked="f">
              <v:textbox inset="0,0,0,0">
                <w:txbxContent>
                  <w:p w14:paraId="4E8BA971" w14:textId="77777777" w:rsidR="00B27B39" w:rsidRDefault="000F6D96">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3</w:t>
                    </w:r>
                    <w:r>
                      <w:rPr>
                        <w:lang w:val="pl-PL" w:bidi="pl-PL"/>
                      </w:rPr>
                      <w:fldChar w:fldCharType="end"/>
                    </w:r>
                  </w:p>
                </w:txbxContent>
              </v:textbox>
              <w10:wrap anchorx="page" anchory="page"/>
            </v:shape>
          </w:pict>
        </mc:Fallback>
      </mc:AlternateContent>
    </w:r>
    <w:r w:rsidR="001B0A88">
      <w:rPr>
        <w:noProof/>
        <w:lang w:val="pl-PL" w:bidi="pl-PL"/>
      </w:rPr>
      <mc:AlternateContent>
        <mc:Choice Requires="wps">
          <w:drawing>
            <wp:anchor distT="0" distB="0" distL="114300" distR="114300" simplePos="0" relativeHeight="487394816" behindDoc="1" locked="0" layoutInCell="1" allowOverlap="1" wp14:anchorId="51FA375F" wp14:editId="6DE4167E">
              <wp:simplePos x="0" y="0"/>
              <wp:positionH relativeFrom="page">
                <wp:posOffset>5815330</wp:posOffset>
              </wp:positionH>
              <wp:positionV relativeFrom="page">
                <wp:posOffset>10165080</wp:posOffset>
              </wp:positionV>
              <wp:extent cx="1471295" cy="180975"/>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5C99A" w14:textId="77777777" w:rsidR="00B27B39" w:rsidRDefault="000F6D96">
                          <w:pPr>
                            <w:pStyle w:val="BodyText"/>
                            <w:spacing w:before="46"/>
                            <w:ind w:left="20"/>
                          </w:pPr>
                          <w:r>
                            <w:rPr>
                              <w:color w:val="AFAFAF"/>
                              <w:lang w:val="pl-PL" w:bidi="pl-PL"/>
                            </w:rPr>
                            <w:t>02.10.29.43_Zm.05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A375F" id="Text Box 7" o:spid="_x0000_s1063" type="#_x0000_t202" style="position:absolute;margin-left:457.9pt;margin-top:800.4pt;width:115.85pt;height:14.25pt;z-index:-1592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" filled="f" stroked="f">
              <v:textbox inset="0,0,0,0">
                <w:txbxContent>
                  <w:p w14:paraId="4025C99A" w14:textId="77777777" w:rsidR="00B27B39" w:rsidRDefault="000F6D96">
                    <w:pPr>
                      <w:pStyle w:val="BodyText"/>
                      <w:spacing w:before="46"/>
                      <w:ind w:left="20"/>
                    </w:pPr>
                    <w:r>
                      <w:rPr>
                        <w:color w:val="AFAFAF"/>
                        <w:lang w:val="pl-PL" w:bidi="pl-PL"/>
                      </w:rPr>
                      <w:t>02.10.29.43_Zm.05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FFD0A" w14:textId="3D2CC093" w:rsidR="00B27B39" w:rsidRDefault="000F6D96">
    <w:pPr>
      <w:pStyle w:val="BodyText"/>
      <w:spacing w:line="14" w:lineRule="auto"/>
      <w:ind w:left="0"/>
      <w:rPr>
        <w:sz w:val="20"/>
      </w:rPr>
    </w:pPr>
    <w:r>
      <w:rPr>
        <w:noProof/>
        <w:lang w:val="pl-PL" w:bidi="pl-PL"/>
      </w:rPr>
      <w:drawing>
        <wp:anchor distT="0" distB="0" distL="0" distR="0" simplePos="0" relativeHeight="251666432" behindDoc="1" locked="0" layoutInCell="1" allowOverlap="1" wp14:anchorId="5E73830C" wp14:editId="107745AB">
          <wp:simplePos x="0" y="0"/>
          <wp:positionH relativeFrom="page">
            <wp:posOffset>3575892</wp:posOffset>
          </wp:positionH>
          <wp:positionV relativeFrom="page">
            <wp:posOffset>10136064</wp:posOffset>
          </wp:positionV>
          <wp:extent cx="399703" cy="247435"/>
          <wp:effectExtent l="0" t="0" r="0" b="0"/>
          <wp:wrapNone/>
          <wp:docPr id="2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pl-PL" w:bidi="pl-PL"/>
      </w:rPr>
      <mc:AlternateContent>
        <mc:Choice Requires="wps">
          <w:drawing>
            <wp:anchor distT="0" distB="0" distL="114300" distR="114300" simplePos="0" relativeHeight="487396864" behindDoc="1" locked="0" layoutInCell="1" allowOverlap="1" wp14:anchorId="4AB87096" wp14:editId="36BE4A14">
              <wp:simplePos x="0" y="0"/>
              <wp:positionH relativeFrom="page">
                <wp:posOffset>262890</wp:posOffset>
              </wp:positionH>
              <wp:positionV relativeFrom="page">
                <wp:posOffset>10165080</wp:posOffset>
              </wp:positionV>
              <wp:extent cx="1276985" cy="180975"/>
              <wp:effectExtent l="0" t="0" r="0" b="0"/>
              <wp:wrapNone/>
              <wp:docPr id="3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13B6" w14:textId="77777777" w:rsidR="00B27B39" w:rsidRDefault="000F6D96">
                          <w:pPr>
                            <w:pStyle w:val="BodyText"/>
                            <w:spacing w:before="46"/>
                            <w:ind w:left="20"/>
                          </w:pPr>
                          <w:r>
                            <w:rPr>
                              <w:color w:val="AFAFAF"/>
                              <w:w w:val="105"/>
                              <w:lang w:val="pl-PL" w:bidi="pl-PL"/>
                            </w:rPr>
                            <w:t>Elementy protetyczne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87096" id="_x0000_t202" coordsize="21600,21600" o:spt="202" path="m,l,21600r21600,l21600,xe">
              <v:stroke joinstyle="miter"/>
              <v:path gradientshapeok="t" o:connecttype="rect"/>
            </v:shapetype>
            <v:shape id="_x0000_s1064" type="#_x0000_t202" style="position:absolute;margin-left:20.7pt;margin-top:800.4pt;width:100.55pt;height:14.2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" filled="f" stroked="f">
              <v:textbox inset="0,0,0,0">
                <w:txbxContent>
                  <w:p w14:paraId="071113B6" w14:textId="77777777" w:rsidR="00B27B39" w:rsidRDefault="000F6D96">
                    <w:pPr>
                      <w:pStyle w:val="BodyText"/>
                      <w:spacing w:before="46"/>
                      <w:ind w:left="20"/>
                    </w:pPr>
                    <w:r>
                      <w:rPr>
                        <w:color w:val="AFAFAF"/>
                        <w:w w:val="105"/>
                        <w:lang w:val="pl-PL" w:bidi="pl-PL"/>
                      </w:rPr>
                      <w:t>Elementy protetyczne</w:t>
                    </w:r>
                  </w:p>
                </w:txbxContent>
              </v:textbox>
              <w10:wrap anchorx="page" anchory="page"/>
            </v:shape>
          </w:pict>
        </mc:Fallback>
      </mc:AlternateContent>
    </w:r>
    <w:r w:rsidR="001B0A88">
      <w:rPr>
        <w:noProof/>
        <w:lang w:val="pl-PL" w:bidi="pl-PL"/>
      </w:rPr>
      <mc:AlternateContent>
        <mc:Choice Requires="wps">
          <w:drawing>
            <wp:anchor distT="0" distB="0" distL="114300" distR="114300" simplePos="0" relativeHeight="487397376" behindDoc="1" locked="0" layoutInCell="1" allowOverlap="1" wp14:anchorId="20C3FE90" wp14:editId="2CEF9D76">
              <wp:simplePos x="0" y="0"/>
              <wp:positionH relativeFrom="page">
                <wp:posOffset>3705860</wp:posOffset>
              </wp:positionH>
              <wp:positionV relativeFrom="page">
                <wp:posOffset>10165080</wp:posOffset>
              </wp:positionV>
              <wp:extent cx="141605" cy="180975"/>
              <wp:effectExtent l="0" t="0" r="0" b="0"/>
              <wp:wrapNone/>
              <wp:docPr id="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EC7A" w14:textId="77777777" w:rsidR="00B27B39" w:rsidRDefault="000F6D96">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5</w:t>
                          </w:r>
                          <w:r>
                            <w:rPr>
                              <w:lang w:val="pl-PL" w:bidi="pl-P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3FE90" id="Text Box 5" o:spid="_x0000_s1065" type="#_x0000_t202" style="position:absolute;margin-left:291.8pt;margin-top:800.4pt;width:11.15pt;height:14.25pt;z-index:-1591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BsZV/esBAAC9AwAADgAAAAAAAAAAAAAAAAAuAgAAZHJzL2Uyb0Rv&#10;Yy54bWxQSwECLQAUAAYACAAAACEAG2Yt4eAAAAANAQAADwAAAAAAAAAAAAAAAABFBAAAZHJzL2Rv&#10;d25yZXYueG1sUEsFBgAAAAAEAAQA8wAAAFIFAAAAAA==&#10;" filled="f" stroked="f">
              <v:textbox inset="0,0,0,0">
                <w:txbxContent>
                  <w:p w14:paraId="3D21EC7A" w14:textId="77777777" w:rsidR="00B27B39" w:rsidRDefault="000F6D96">
                    <w:pPr>
                      <w:pStyle w:val="BodyText"/>
                      <w:spacing w:before="46"/>
                      <w:ind w:left="60"/>
                    </w:pPr>
                    <w:r>
                      <w:rPr>
                        <w:lang w:val="pl-PL" w:bidi="pl-PL"/>
                      </w:rPr>
                      <w:fldChar w:fldCharType="begin"/>
                    </w:r>
                    <w:r>
                      <w:rPr>
                        <w:w w:val="102"/>
                        <w:lang w:val="pl-PL" w:bidi="pl-PL"/>
                      </w:rPr>
                      <w:instrText xml:space="preserve"> PAGE </w:instrText>
                    </w:r>
                    <w:r>
                      <w:rPr>
                        <w:lang w:val="pl-PL" w:bidi="pl-PL"/>
                      </w:rPr>
                      <w:fldChar w:fldCharType="separate"/>
                    </w:r>
                    <w:r>
                      <w:rPr>
                        <w:lang w:val="pl-PL" w:bidi="pl-PL"/>
                      </w:rPr>
                      <w:t>5</w:t>
                    </w:r>
                    <w:r>
                      <w:rPr>
                        <w:lang w:val="pl-PL" w:bidi="pl-PL"/>
                      </w:rPr>
                      <w:fldChar w:fldCharType="end"/>
                    </w:r>
                  </w:p>
                </w:txbxContent>
              </v:textbox>
              <w10:wrap anchorx="page" anchory="page"/>
            </v:shape>
          </w:pict>
        </mc:Fallback>
      </mc:AlternateContent>
    </w:r>
    <w:r w:rsidR="001B0A88">
      <w:rPr>
        <w:noProof/>
        <w:lang w:val="pl-PL" w:bidi="pl-PL"/>
      </w:rPr>
      <mc:AlternateContent>
        <mc:Choice Requires="wps">
          <w:drawing>
            <wp:anchor distT="0" distB="0" distL="114300" distR="114300" simplePos="0" relativeHeight="487397888" behindDoc="1" locked="0" layoutInCell="1" allowOverlap="1" wp14:anchorId="1A09AC83" wp14:editId="07E39DF5">
              <wp:simplePos x="0" y="0"/>
              <wp:positionH relativeFrom="page">
                <wp:posOffset>5815330</wp:posOffset>
              </wp:positionH>
              <wp:positionV relativeFrom="page">
                <wp:posOffset>10165080</wp:posOffset>
              </wp:positionV>
              <wp:extent cx="1471295" cy="180975"/>
              <wp:effectExtent l="0" t="0" r="0" b="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F7209" w14:textId="77777777" w:rsidR="00B27B39" w:rsidRDefault="000F6D96">
                          <w:pPr>
                            <w:pStyle w:val="BodyText"/>
                            <w:spacing w:before="46"/>
                            <w:ind w:left="20"/>
                          </w:pPr>
                          <w:r>
                            <w:rPr>
                              <w:color w:val="AFAFAF"/>
                              <w:lang w:val="pl-PL" w:bidi="pl-PL"/>
                            </w:rPr>
                            <w:t>02.10.29.43_Zm.05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9AC83" id="_x0000_s1066" type="#_x0000_t202" style="position:absolute;margin-left:457.9pt;margin-top:800.4pt;width:115.85pt;height:14.2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" filled="f" stroked="f">
              <v:textbox inset="0,0,0,0">
                <w:txbxContent>
                  <w:p w14:paraId="316F7209" w14:textId="77777777" w:rsidR="00B27B39" w:rsidRDefault="000F6D96">
                    <w:pPr>
                      <w:pStyle w:val="BodyText"/>
                      <w:spacing w:before="46"/>
                      <w:ind w:left="20"/>
                    </w:pPr>
                    <w:r>
                      <w:rPr>
                        <w:color w:val="AFAFAF"/>
                        <w:lang w:val="pl-PL" w:bidi="pl-PL"/>
                      </w:rPr>
                      <w:t>02.10.29.43_Zm.05 06-2023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2C42" w14:textId="2FCC1C59" w:rsidR="00B27B39" w:rsidRDefault="000F6D96">
    <w:pPr>
      <w:pStyle w:val="BodyText"/>
      <w:spacing w:line="14" w:lineRule="auto"/>
      <w:ind w:left="0"/>
      <w:rPr>
        <w:sz w:val="20"/>
      </w:rPr>
    </w:pPr>
    <w:r>
      <w:rPr>
        <w:noProof/>
        <w:lang w:val="pl-PL" w:bidi="pl-PL"/>
      </w:rPr>
      <w:drawing>
        <wp:anchor distT="0" distB="0" distL="0" distR="0" simplePos="0" relativeHeight="487399424" behindDoc="1" locked="0" layoutInCell="1" allowOverlap="1" wp14:anchorId="1B8F9FE6" wp14:editId="6FF60B2D">
          <wp:simplePos x="0" y="0"/>
          <wp:positionH relativeFrom="page">
            <wp:posOffset>3578993</wp:posOffset>
          </wp:positionH>
          <wp:positionV relativeFrom="page">
            <wp:posOffset>10144853</wp:posOffset>
          </wp:positionV>
          <wp:extent cx="400049" cy="247649"/>
          <wp:effectExtent l="0" t="0" r="0" b="0"/>
          <wp:wrapNone/>
          <wp:docPr id="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png"/>
                  <pic:cNvPicPr/>
                </pic:nvPicPr>
                <pic:blipFill>
                  <a:blip r:embed="rId1" cstate="print"/>
                  <a:stretch>
                    <a:fillRect/>
                  </a:stretch>
                </pic:blipFill>
                <pic:spPr>
                  <a:xfrm>
                    <a:off x="0" y="0"/>
                    <a:ext cx="400049" cy="247649"/>
                  </a:xfrm>
                  <a:prstGeom prst="rect">
                    <a:avLst/>
                  </a:prstGeom>
                </pic:spPr>
              </pic:pic>
            </a:graphicData>
          </a:graphic>
        </wp:anchor>
      </w:drawing>
    </w:r>
    <w:r w:rsidR="001B0A88">
      <w:rPr>
        <w:noProof/>
        <w:lang w:val="pl-PL" w:bidi="pl-PL"/>
      </w:rPr>
      <mc:AlternateContent>
        <mc:Choice Requires="wps">
          <w:drawing>
            <wp:anchor distT="0" distB="0" distL="114300" distR="114300" simplePos="0" relativeHeight="487399936" behindDoc="1" locked="0" layoutInCell="1" allowOverlap="1" wp14:anchorId="4D17A845" wp14:editId="322AD221">
              <wp:simplePos x="0" y="0"/>
              <wp:positionH relativeFrom="page">
                <wp:posOffset>262890</wp:posOffset>
              </wp:positionH>
              <wp:positionV relativeFrom="page">
                <wp:posOffset>10173970</wp:posOffset>
              </wp:positionV>
              <wp:extent cx="1278255" cy="181610"/>
              <wp:effectExtent l="0" t="0" r="0" b="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25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D98BE" w14:textId="77777777" w:rsidR="00B27B39" w:rsidRDefault="000F6D96">
                          <w:pPr>
                            <w:pStyle w:val="BodyText"/>
                            <w:spacing w:before="43"/>
                            <w:ind w:left="20"/>
                            <w:rPr>
                              <w:rFonts w:ascii="Trebuchet MS"/>
                            </w:rPr>
                          </w:pPr>
                          <w:r>
                            <w:rPr>
                              <w:rFonts w:ascii="Trebuchet MS" w:eastAsia="Trebuchet MS" w:hAnsi="Trebuchet MS" w:cs="Trebuchet MS"/>
                              <w:color w:val="AFAFAF"/>
                              <w:w w:val="105"/>
                              <w:lang w:val="pl-PL" w:bidi="pl-PL"/>
                            </w:rPr>
                            <w:t>Elementy protetyczne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A845" id="_x0000_t202" coordsize="21600,21600" o:spt="202" path="m,l,21600r21600,l21600,xe">
              <v:stroke joinstyle="miter"/>
              <v:path gradientshapeok="t" o:connecttype="rect"/>
            </v:shapetype>
            <v:shape id="Text Box 3" o:spid="_x0000_s1067" type="#_x0000_t202" style="position:absolute;margin-left:20.7pt;margin-top:801.1pt;width:100.65pt;height:14.3pt;z-index:-1591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" filled="f" stroked="f">
              <v:textbox inset="0,0,0,0">
                <w:txbxContent>
                  <w:p w14:paraId="2F6D98BE" w14:textId="77777777" w:rsidR="00B27B39" w:rsidRDefault="000F6D96">
                    <w:pPr>
                      <w:pStyle w:val="BodyText"/>
                      <w:spacing w:before="43"/>
                      <w:ind w:left="20"/>
                      <w:rPr>
                        <w:rFonts w:ascii="Trebuchet MS"/>
                      </w:rPr>
                    </w:pPr>
                    <w:r>
                      <w:rPr>
                        <w:rFonts w:ascii="Trebuchet MS" w:eastAsia="Trebuchet MS" w:hAnsi="Trebuchet MS" w:cs="Trebuchet MS"/>
                        <w:color w:val="AFAFAF"/>
                        <w:w w:val="105"/>
                        <w:lang w:val="pl-PL" w:bidi="pl-PL"/>
                      </w:rPr>
                      <w:t>Elementy protetyczne</w:t>
                    </w:r>
                  </w:p>
                </w:txbxContent>
              </v:textbox>
              <w10:wrap anchorx="page" anchory="page"/>
            </v:shape>
          </w:pict>
        </mc:Fallback>
      </mc:AlternateContent>
    </w:r>
    <w:r w:rsidR="001B0A88">
      <w:rPr>
        <w:noProof/>
        <w:lang w:val="pl-PL" w:bidi="pl-PL"/>
      </w:rPr>
      <mc:AlternateContent>
        <mc:Choice Requires="wps">
          <w:drawing>
            <wp:anchor distT="0" distB="0" distL="114300" distR="114300" simplePos="0" relativeHeight="487400448" behindDoc="1" locked="0" layoutInCell="1" allowOverlap="1" wp14:anchorId="1F9F40B3" wp14:editId="1CE4A41D">
              <wp:simplePos x="0" y="0"/>
              <wp:positionH relativeFrom="page">
                <wp:posOffset>3709035</wp:posOffset>
              </wp:positionH>
              <wp:positionV relativeFrom="page">
                <wp:posOffset>10173970</wp:posOffset>
              </wp:positionV>
              <wp:extent cx="141605" cy="18161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35A7F" w14:textId="77777777" w:rsidR="00B27B39" w:rsidRDefault="000F6D96">
                          <w:pPr>
                            <w:pStyle w:val="BodyText"/>
                            <w:spacing w:before="43"/>
                            <w:ind w:left="60"/>
                            <w:rPr>
                              <w:rFonts w:ascii="Trebuchet MS"/>
                            </w:rPr>
                          </w:pPr>
                          <w:r>
                            <w:rPr>
                              <w:lang w:val="pl-PL" w:bidi="pl-PL"/>
                            </w:rPr>
                            <w:fldChar w:fldCharType="begin"/>
                          </w:r>
                          <w:r>
                            <w:rPr>
                              <w:rFonts w:ascii="Trebuchet MS" w:eastAsia="Trebuchet MS" w:hAnsi="Trebuchet MS" w:cs="Trebuchet MS"/>
                              <w:w w:val="109"/>
                              <w:lang w:val="pl-PL" w:bidi="pl-PL"/>
                            </w:rPr>
                            <w:instrText xml:space="preserve"> PAGE </w:instrText>
                          </w:r>
                          <w:r>
                            <w:rPr>
                              <w:lang w:val="pl-PL" w:bidi="pl-PL"/>
                            </w:rPr>
                            <w:fldChar w:fldCharType="separate"/>
                          </w:r>
                          <w:r>
                            <w:rPr>
                              <w:lang w:val="pl-PL" w:bidi="pl-PL"/>
                            </w:rPr>
                            <w:t>6</w:t>
                          </w:r>
                          <w:r>
                            <w:rPr>
                              <w:lang w:val="pl-PL" w:bidi="pl-P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F40B3" id="_x0000_s1068" type="#_x0000_t202" style="position:absolute;margin-left:292.05pt;margin-top:801.1pt;width:11.15pt;height:14.3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88jonuoBAAC+AwAADgAAAAAAAAAAAAAAAAAuAgAAZHJzL2Uyb0Rv&#10;Yy54bWxQSwECLQAUAAYACAAAACEAvJ/EsuEAAAANAQAADwAAAAAAAAAAAAAAAABEBAAAZHJzL2Rv&#10;d25yZXYueG1sUEsFBgAAAAAEAAQA8wAAAFIFAAAAAA==&#10;" filled="f" stroked="f">
              <v:textbox inset="0,0,0,0">
                <w:txbxContent>
                  <w:p w14:paraId="28E35A7F" w14:textId="77777777" w:rsidR="00B27B39" w:rsidRDefault="000F6D96">
                    <w:pPr>
                      <w:pStyle w:val="BodyText"/>
                      <w:spacing w:before="43"/>
                      <w:ind w:left="60"/>
                      <w:rPr>
                        <w:rFonts w:ascii="Trebuchet MS"/>
                      </w:rPr>
                    </w:pPr>
                    <w:r>
                      <w:rPr>
                        <w:lang w:val="pl-PL" w:bidi="pl-PL"/>
                      </w:rPr>
                      <w:fldChar w:fldCharType="begin"/>
                    </w:r>
                    <w:r>
                      <w:rPr>
                        <w:rFonts w:ascii="Trebuchet MS" w:eastAsia="Trebuchet MS" w:hAnsi="Trebuchet MS" w:cs="Trebuchet MS"/>
                        <w:w w:val="109"/>
                        <w:lang w:val="pl-PL" w:bidi="pl-PL"/>
                      </w:rPr>
                      <w:instrText xml:space="preserve"> PAGE </w:instrText>
                    </w:r>
                    <w:r>
                      <w:rPr>
                        <w:lang w:val="pl-PL" w:bidi="pl-PL"/>
                      </w:rPr>
                      <w:fldChar w:fldCharType="separate"/>
                    </w:r>
                    <w:r>
                      <w:rPr>
                        <w:lang w:val="pl-PL" w:bidi="pl-PL"/>
                      </w:rPr>
                      <w:t>6</w:t>
                    </w:r>
                    <w:r>
                      <w:rPr>
                        <w:lang w:val="pl-PL" w:bidi="pl-PL"/>
                      </w:rPr>
                      <w:fldChar w:fldCharType="end"/>
                    </w:r>
                  </w:p>
                </w:txbxContent>
              </v:textbox>
              <w10:wrap anchorx="page" anchory="page"/>
            </v:shape>
          </w:pict>
        </mc:Fallback>
      </mc:AlternateContent>
    </w:r>
    <w:r w:rsidR="001B0A88">
      <w:rPr>
        <w:noProof/>
        <w:lang w:val="pl-PL" w:bidi="pl-PL"/>
      </w:rPr>
      <mc:AlternateContent>
        <mc:Choice Requires="wps">
          <w:drawing>
            <wp:anchor distT="0" distB="0" distL="114300" distR="114300" simplePos="0" relativeHeight="487400960" behindDoc="1" locked="0" layoutInCell="1" allowOverlap="1" wp14:anchorId="3B81E081" wp14:editId="49E9AFB1">
              <wp:simplePos x="0" y="0"/>
              <wp:positionH relativeFrom="page">
                <wp:posOffset>5820410</wp:posOffset>
              </wp:positionH>
              <wp:positionV relativeFrom="page">
                <wp:posOffset>10173970</wp:posOffset>
              </wp:positionV>
              <wp:extent cx="1472565" cy="181610"/>
              <wp:effectExtent l="0" t="0" r="0" b="0"/>
              <wp:wrapNone/>
              <wp:docPr id="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3EC89" w14:textId="77777777" w:rsidR="00B27B39" w:rsidRDefault="000F6D96">
                          <w:pPr>
                            <w:pStyle w:val="BodyText"/>
                            <w:spacing w:before="43"/>
                            <w:ind w:left="20"/>
                            <w:rPr>
                              <w:rFonts w:ascii="Trebuchet MS"/>
                            </w:rPr>
                          </w:pPr>
                          <w:r>
                            <w:rPr>
                              <w:rFonts w:ascii="Trebuchet MS" w:eastAsia="Trebuchet MS" w:hAnsi="Trebuchet MS" w:cs="Trebuchet MS"/>
                              <w:color w:val="AFAFAF"/>
                              <w:lang w:val="pl-PL" w:bidi="pl-PL"/>
                            </w:rPr>
                            <w:t>02.10.29.43_Zm.05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E081" id="Text Box 1" o:spid="_x0000_s1069" type="#_x0000_t202" style="position:absolute;margin-left:458.3pt;margin-top:801.1pt;width:115.95pt;height:14.3pt;z-index:-1591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3Eb7AEAAL8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" filled="f" stroked="f">
              <v:textbox inset="0,0,0,0">
                <w:txbxContent>
                  <w:p w14:paraId="45D3EC89" w14:textId="77777777" w:rsidR="00B27B39" w:rsidRDefault="000F6D96">
                    <w:pPr>
                      <w:pStyle w:val="BodyText"/>
                      <w:spacing w:before="43"/>
                      <w:ind w:left="20"/>
                      <w:rPr>
                        <w:rFonts w:ascii="Trebuchet MS"/>
                      </w:rPr>
                    </w:pPr>
                    <w:r>
                      <w:rPr>
                        <w:rFonts w:ascii="Trebuchet MS" w:eastAsia="Trebuchet MS" w:hAnsi="Trebuchet MS" w:cs="Trebuchet MS"/>
                        <w:color w:val="AFAFAF"/>
                        <w:lang w:val="pl-PL" w:bidi="pl-PL"/>
                      </w:rPr>
                      <w:t>02.10.29.43_Zm.05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831A3" w14:textId="77777777" w:rsidR="009004E7" w:rsidRDefault="009004E7">
      <w:r>
        <w:separator/>
      </w:r>
    </w:p>
  </w:footnote>
  <w:footnote w:type="continuationSeparator" w:id="0">
    <w:p w14:paraId="0B890D99" w14:textId="77777777" w:rsidR="009004E7" w:rsidRDefault="00900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3963" w14:textId="77777777" w:rsidR="00B27B39" w:rsidRDefault="000F6D96">
    <w:pPr>
      <w:pStyle w:val="BodyText"/>
      <w:spacing w:line="14" w:lineRule="auto"/>
      <w:ind w:left="0"/>
      <w:rPr>
        <w:sz w:val="20"/>
      </w:rPr>
    </w:pPr>
    <w:r>
      <w:rPr>
        <w:noProof/>
        <w:lang w:val="pl-PL" w:bidi="pl-PL"/>
      </w:rPr>
      <w:drawing>
        <wp:anchor distT="0" distB="0" distL="0" distR="0" simplePos="0" relativeHeight="251650048" behindDoc="1" locked="0" layoutInCell="1" allowOverlap="1" wp14:anchorId="70C06EBF" wp14:editId="6DAE7930">
          <wp:simplePos x="0" y="0"/>
          <wp:positionH relativeFrom="page">
            <wp:posOffset>1647645</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pl-PL" w:bidi="pl-PL"/>
      </w:rPr>
      <w:drawing>
        <wp:anchor distT="0" distB="0" distL="0" distR="0" simplePos="0" relativeHeight="251652096" behindDoc="1" locked="0" layoutInCell="1" allowOverlap="1" wp14:anchorId="51A42E1E" wp14:editId="228A0479">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7F542" w14:textId="77777777" w:rsidR="00B27B39" w:rsidRDefault="000F6D96">
    <w:pPr>
      <w:pStyle w:val="BodyText"/>
      <w:spacing w:line="14" w:lineRule="auto"/>
      <w:ind w:left="0"/>
      <w:rPr>
        <w:sz w:val="20"/>
      </w:rPr>
    </w:pPr>
    <w:r>
      <w:rPr>
        <w:noProof/>
        <w:lang w:val="pl-PL" w:bidi="pl-PL"/>
      </w:rPr>
      <w:drawing>
        <wp:anchor distT="0" distB="0" distL="0" distR="0" simplePos="0" relativeHeight="251656192" behindDoc="1" locked="0" layoutInCell="1" allowOverlap="1" wp14:anchorId="1D5E338B" wp14:editId="035507E7">
          <wp:simplePos x="0" y="0"/>
          <wp:positionH relativeFrom="page">
            <wp:posOffset>1647645</wp:posOffset>
          </wp:positionH>
          <wp:positionV relativeFrom="page">
            <wp:posOffset>0</wp:posOffset>
          </wp:positionV>
          <wp:extent cx="5893870" cy="57657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pl-PL" w:bidi="pl-PL"/>
      </w:rPr>
      <w:drawing>
        <wp:anchor distT="0" distB="0" distL="0" distR="0" simplePos="0" relativeHeight="251658240" behindDoc="1" locked="0" layoutInCell="1" allowOverlap="1" wp14:anchorId="1C4B86FD" wp14:editId="188651D5">
          <wp:simplePos x="0" y="0"/>
          <wp:positionH relativeFrom="page">
            <wp:posOffset>102780</wp:posOffset>
          </wp:positionH>
          <wp:positionV relativeFrom="page">
            <wp:posOffset>38405</wp:posOffset>
          </wp:positionV>
          <wp:extent cx="1465579" cy="504387"/>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2" cstate="print"/>
                  <a:stretch>
                    <a:fillRect/>
                  </a:stretch>
                </pic:blipFill>
                <pic:spPr>
                  <a:xfrm>
                    <a:off x="0" y="0"/>
                    <a:ext cx="1465579" cy="5043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F79AA" w14:textId="77777777" w:rsidR="00B27B39" w:rsidRDefault="000F6D96">
    <w:pPr>
      <w:pStyle w:val="BodyText"/>
      <w:spacing w:line="14" w:lineRule="auto"/>
      <w:ind w:left="0"/>
      <w:rPr>
        <w:sz w:val="20"/>
      </w:rPr>
    </w:pPr>
    <w:r>
      <w:rPr>
        <w:noProof/>
        <w:lang w:val="pl-PL" w:bidi="pl-PL"/>
      </w:rPr>
      <w:drawing>
        <wp:anchor distT="0" distB="0" distL="0" distR="0" simplePos="0" relativeHeight="251662336" behindDoc="1" locked="0" layoutInCell="1" allowOverlap="1" wp14:anchorId="072B1C4B" wp14:editId="4438AEB8">
          <wp:simplePos x="0" y="0"/>
          <wp:positionH relativeFrom="page">
            <wp:posOffset>1644297</wp:posOffset>
          </wp:positionH>
          <wp:positionV relativeFrom="page">
            <wp:posOffset>0</wp:posOffset>
          </wp:positionV>
          <wp:extent cx="5893859" cy="576573"/>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59" cy="576573"/>
                  </a:xfrm>
                  <a:prstGeom prst="rect">
                    <a:avLst/>
                  </a:prstGeom>
                </pic:spPr>
              </pic:pic>
            </a:graphicData>
          </a:graphic>
          <wp14:sizeRelH relativeFrom="margin">
            <wp14:pctWidth>0</wp14:pctWidth>
          </wp14:sizeRelH>
        </wp:anchor>
      </w:drawing>
    </w:r>
    <w:r>
      <w:rPr>
        <w:noProof/>
        <w:lang w:val="pl-PL" w:bidi="pl-PL"/>
      </w:rPr>
      <w:drawing>
        <wp:anchor distT="0" distB="0" distL="0" distR="0" simplePos="0" relativeHeight="251664384" behindDoc="1" locked="0" layoutInCell="1" allowOverlap="1" wp14:anchorId="5AC30293" wp14:editId="06469FF7">
          <wp:simplePos x="0" y="0"/>
          <wp:positionH relativeFrom="page">
            <wp:posOffset>102780</wp:posOffset>
          </wp:positionH>
          <wp:positionV relativeFrom="page">
            <wp:posOffset>38403</wp:posOffset>
          </wp:positionV>
          <wp:extent cx="1465579" cy="618588"/>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4EE9B" w14:textId="77777777" w:rsidR="00B27B39" w:rsidRDefault="000F6D96">
    <w:pPr>
      <w:pStyle w:val="BodyText"/>
      <w:spacing w:line="14" w:lineRule="auto"/>
      <w:ind w:left="0"/>
      <w:rPr>
        <w:sz w:val="20"/>
      </w:rPr>
    </w:pPr>
    <w:r>
      <w:rPr>
        <w:noProof/>
        <w:lang w:val="pl-PL" w:bidi="pl-PL"/>
      </w:rPr>
      <w:drawing>
        <wp:anchor distT="0" distB="0" distL="0" distR="0" simplePos="0" relativeHeight="487398400" behindDoc="1" locked="0" layoutInCell="1" allowOverlap="1" wp14:anchorId="002BDB09" wp14:editId="06158234">
          <wp:simplePos x="0" y="0"/>
          <wp:positionH relativeFrom="page">
            <wp:posOffset>1644298</wp:posOffset>
          </wp:positionH>
          <wp:positionV relativeFrom="page">
            <wp:posOffset>0</wp:posOffset>
          </wp:positionV>
          <wp:extent cx="5898991" cy="577075"/>
          <wp:effectExtent l="0" t="0" r="0" b="0"/>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pl-PL" w:bidi="pl-PL"/>
      </w:rPr>
      <w:drawing>
        <wp:anchor distT="0" distB="0" distL="0" distR="0" simplePos="0" relativeHeight="487398912" behindDoc="1" locked="0" layoutInCell="1" allowOverlap="1" wp14:anchorId="6CD943AE" wp14:editId="66065249">
          <wp:simplePos x="0" y="0"/>
          <wp:positionH relativeFrom="page">
            <wp:posOffset>102869</wp:posOffset>
          </wp:positionH>
          <wp:positionV relativeFrom="page">
            <wp:posOffset>38440</wp:posOffset>
          </wp:positionV>
          <wp:extent cx="1466849" cy="619124"/>
          <wp:effectExtent l="0" t="0" r="0" b="0"/>
          <wp:wrapNone/>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346CD"/>
    <w:multiLevelType w:val="hybridMultilevel"/>
    <w:tmpl w:val="DC08CA42"/>
    <w:lvl w:ilvl="0" w:tplc="035EA312">
      <w:start w:val="1"/>
      <w:numFmt w:val="decimal"/>
      <w:lvlText w:val="%1."/>
      <w:lvlJc w:val="left"/>
      <w:pPr>
        <w:ind w:left="113" w:hanging="225"/>
        <w:jc w:val="left"/>
      </w:pPr>
      <w:rPr>
        <w:rFonts w:ascii="Microsoft Sans Serif" w:eastAsia="Microsoft Sans Serif" w:hAnsi="Microsoft Sans Serif" w:cs="Microsoft Sans Serif" w:hint="default"/>
        <w:w w:val="100"/>
        <w:sz w:val="18"/>
        <w:szCs w:val="18"/>
        <w:lang w:val="it-IT" w:eastAsia="en-US" w:bidi="ar-SA"/>
      </w:rPr>
    </w:lvl>
    <w:lvl w:ilvl="1" w:tplc="9BA0E26A">
      <w:numFmt w:val="bullet"/>
      <w:lvlText w:val="•"/>
      <w:lvlJc w:val="left"/>
      <w:pPr>
        <w:ind w:left="1233" w:hanging="225"/>
      </w:pPr>
      <w:rPr>
        <w:rFonts w:hint="default"/>
        <w:lang w:val="it-IT" w:eastAsia="en-US" w:bidi="ar-SA"/>
      </w:rPr>
    </w:lvl>
    <w:lvl w:ilvl="2" w:tplc="8CCE31F0">
      <w:numFmt w:val="bullet"/>
      <w:lvlText w:val="•"/>
      <w:lvlJc w:val="left"/>
      <w:pPr>
        <w:ind w:left="2347" w:hanging="225"/>
      </w:pPr>
      <w:rPr>
        <w:rFonts w:hint="default"/>
        <w:lang w:val="it-IT" w:eastAsia="en-US" w:bidi="ar-SA"/>
      </w:rPr>
    </w:lvl>
    <w:lvl w:ilvl="3" w:tplc="2CF284C4">
      <w:numFmt w:val="bullet"/>
      <w:lvlText w:val="•"/>
      <w:lvlJc w:val="left"/>
      <w:pPr>
        <w:ind w:left="3461" w:hanging="225"/>
      </w:pPr>
      <w:rPr>
        <w:rFonts w:hint="default"/>
        <w:lang w:val="it-IT" w:eastAsia="en-US" w:bidi="ar-SA"/>
      </w:rPr>
    </w:lvl>
    <w:lvl w:ilvl="4" w:tplc="B3AE8858">
      <w:numFmt w:val="bullet"/>
      <w:lvlText w:val="•"/>
      <w:lvlJc w:val="left"/>
      <w:pPr>
        <w:ind w:left="4575" w:hanging="225"/>
      </w:pPr>
      <w:rPr>
        <w:rFonts w:hint="default"/>
        <w:lang w:val="it-IT" w:eastAsia="en-US" w:bidi="ar-SA"/>
      </w:rPr>
    </w:lvl>
    <w:lvl w:ilvl="5" w:tplc="1552546A">
      <w:numFmt w:val="bullet"/>
      <w:lvlText w:val="•"/>
      <w:lvlJc w:val="left"/>
      <w:pPr>
        <w:ind w:left="5689" w:hanging="225"/>
      </w:pPr>
      <w:rPr>
        <w:rFonts w:hint="default"/>
        <w:lang w:val="it-IT" w:eastAsia="en-US" w:bidi="ar-SA"/>
      </w:rPr>
    </w:lvl>
    <w:lvl w:ilvl="6" w:tplc="C3145D8E">
      <w:numFmt w:val="bullet"/>
      <w:lvlText w:val="•"/>
      <w:lvlJc w:val="left"/>
      <w:pPr>
        <w:ind w:left="6803" w:hanging="225"/>
      </w:pPr>
      <w:rPr>
        <w:rFonts w:hint="default"/>
        <w:lang w:val="it-IT" w:eastAsia="en-US" w:bidi="ar-SA"/>
      </w:rPr>
    </w:lvl>
    <w:lvl w:ilvl="7" w:tplc="88B4C452">
      <w:numFmt w:val="bullet"/>
      <w:lvlText w:val="•"/>
      <w:lvlJc w:val="left"/>
      <w:pPr>
        <w:ind w:left="7917" w:hanging="225"/>
      </w:pPr>
      <w:rPr>
        <w:rFonts w:hint="default"/>
        <w:lang w:val="it-IT" w:eastAsia="en-US" w:bidi="ar-SA"/>
      </w:rPr>
    </w:lvl>
    <w:lvl w:ilvl="8" w:tplc="2C400DF2">
      <w:numFmt w:val="bullet"/>
      <w:lvlText w:val="•"/>
      <w:lvlJc w:val="left"/>
      <w:pPr>
        <w:ind w:left="9031" w:hanging="225"/>
      </w:pPr>
      <w:rPr>
        <w:rFonts w:hint="default"/>
        <w:lang w:val="it-IT" w:eastAsia="en-US" w:bidi="ar-SA"/>
      </w:rPr>
    </w:lvl>
  </w:abstractNum>
  <w:abstractNum w:abstractNumId="1" w15:restartNumberingAfterBreak="0">
    <w:nsid w:val="233D0B1D"/>
    <w:multiLevelType w:val="hybridMultilevel"/>
    <w:tmpl w:val="0766208E"/>
    <w:lvl w:ilvl="0" w:tplc="3C420C2C">
      <w:start w:val="1"/>
      <w:numFmt w:val="decimal"/>
      <w:lvlText w:val="%1."/>
      <w:lvlJc w:val="left"/>
      <w:pPr>
        <w:ind w:left="419" w:hanging="169"/>
        <w:jc w:val="left"/>
      </w:pPr>
      <w:rPr>
        <w:rFonts w:ascii="Microsoft Sans Serif" w:eastAsia="Microsoft Sans Serif" w:hAnsi="Microsoft Sans Serif" w:cs="Microsoft Sans Serif" w:hint="default"/>
        <w:w w:val="95"/>
        <w:sz w:val="16"/>
        <w:szCs w:val="16"/>
        <w:lang w:val="it-IT" w:eastAsia="en-US" w:bidi="ar-SA"/>
      </w:rPr>
    </w:lvl>
    <w:lvl w:ilvl="1" w:tplc="55249E04">
      <w:numFmt w:val="bullet"/>
      <w:lvlText w:val="•"/>
      <w:lvlJc w:val="left"/>
      <w:pPr>
        <w:ind w:left="680" w:hanging="169"/>
      </w:pPr>
      <w:rPr>
        <w:rFonts w:hint="default"/>
        <w:lang w:val="it-IT" w:eastAsia="en-US" w:bidi="ar-SA"/>
      </w:rPr>
    </w:lvl>
    <w:lvl w:ilvl="2" w:tplc="96B62B6E">
      <w:numFmt w:val="bullet"/>
      <w:lvlText w:val="•"/>
      <w:lvlJc w:val="left"/>
      <w:pPr>
        <w:ind w:left="1855" w:hanging="169"/>
      </w:pPr>
      <w:rPr>
        <w:rFonts w:hint="default"/>
        <w:lang w:val="it-IT" w:eastAsia="en-US" w:bidi="ar-SA"/>
      </w:rPr>
    </w:lvl>
    <w:lvl w:ilvl="3" w:tplc="A984A29C">
      <w:numFmt w:val="bullet"/>
      <w:lvlText w:val="•"/>
      <w:lvlJc w:val="left"/>
      <w:pPr>
        <w:ind w:left="3030" w:hanging="169"/>
      </w:pPr>
      <w:rPr>
        <w:rFonts w:hint="default"/>
        <w:lang w:val="it-IT" w:eastAsia="en-US" w:bidi="ar-SA"/>
      </w:rPr>
    </w:lvl>
    <w:lvl w:ilvl="4" w:tplc="D780E5A0">
      <w:numFmt w:val="bullet"/>
      <w:lvlText w:val="•"/>
      <w:lvlJc w:val="left"/>
      <w:pPr>
        <w:ind w:left="4206" w:hanging="169"/>
      </w:pPr>
      <w:rPr>
        <w:rFonts w:hint="default"/>
        <w:lang w:val="it-IT" w:eastAsia="en-US" w:bidi="ar-SA"/>
      </w:rPr>
    </w:lvl>
    <w:lvl w:ilvl="5" w:tplc="EDA203CA">
      <w:numFmt w:val="bullet"/>
      <w:lvlText w:val="•"/>
      <w:lvlJc w:val="left"/>
      <w:pPr>
        <w:ind w:left="5381" w:hanging="169"/>
      </w:pPr>
      <w:rPr>
        <w:rFonts w:hint="default"/>
        <w:lang w:val="it-IT" w:eastAsia="en-US" w:bidi="ar-SA"/>
      </w:rPr>
    </w:lvl>
    <w:lvl w:ilvl="6" w:tplc="D032A0D6">
      <w:numFmt w:val="bullet"/>
      <w:lvlText w:val="•"/>
      <w:lvlJc w:val="left"/>
      <w:pPr>
        <w:ind w:left="6557" w:hanging="169"/>
      </w:pPr>
      <w:rPr>
        <w:rFonts w:hint="default"/>
        <w:lang w:val="it-IT" w:eastAsia="en-US" w:bidi="ar-SA"/>
      </w:rPr>
    </w:lvl>
    <w:lvl w:ilvl="7" w:tplc="BF8E435A">
      <w:numFmt w:val="bullet"/>
      <w:lvlText w:val="•"/>
      <w:lvlJc w:val="left"/>
      <w:pPr>
        <w:ind w:left="7732" w:hanging="169"/>
      </w:pPr>
      <w:rPr>
        <w:rFonts w:hint="default"/>
        <w:lang w:val="it-IT" w:eastAsia="en-US" w:bidi="ar-SA"/>
      </w:rPr>
    </w:lvl>
    <w:lvl w:ilvl="8" w:tplc="1E6EAF5E">
      <w:numFmt w:val="bullet"/>
      <w:lvlText w:val="•"/>
      <w:lvlJc w:val="left"/>
      <w:pPr>
        <w:ind w:left="8908"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39"/>
    <w:rsid w:val="000B4EEF"/>
    <w:rsid w:val="000F6D96"/>
    <w:rsid w:val="001B0A88"/>
    <w:rsid w:val="00201D22"/>
    <w:rsid w:val="00246C6B"/>
    <w:rsid w:val="00301777"/>
    <w:rsid w:val="00390AB6"/>
    <w:rsid w:val="003A0F05"/>
    <w:rsid w:val="00547CBF"/>
    <w:rsid w:val="005F79C1"/>
    <w:rsid w:val="00673DD4"/>
    <w:rsid w:val="00685A9D"/>
    <w:rsid w:val="00811FFA"/>
    <w:rsid w:val="008C33DD"/>
    <w:rsid w:val="009004E7"/>
    <w:rsid w:val="00B27B39"/>
    <w:rsid w:val="00D20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882F9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before="28"/>
      <w:ind w:left="113"/>
    </w:pPr>
    <w:rPr>
      <w:rFonts w:ascii="Tahoma" w:eastAsia="Tahoma" w:hAnsi="Tahoma" w:cs="Tahoma"/>
      <w:b/>
      <w:bCs/>
      <w:sz w:val="20"/>
      <w:szCs w:val="20"/>
    </w:rPr>
  </w:style>
  <w:style w:type="paragraph" w:styleId="ListParagraph">
    <w:name w:val="List Paragraph"/>
    <w:basedOn w:val="Normal"/>
    <w:uiPriority w:val="1"/>
    <w:qFormat/>
    <w:pPr>
      <w:ind w:left="113" w:right="115"/>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F79C1"/>
    <w:pPr>
      <w:tabs>
        <w:tab w:val="center" w:pos="4680"/>
        <w:tab w:val="right" w:pos="9360"/>
      </w:tabs>
    </w:pPr>
  </w:style>
  <w:style w:type="character" w:customStyle="1" w:styleId="HeaderChar">
    <w:name w:val="Header Char"/>
    <w:basedOn w:val="DefaultParagraphFont"/>
    <w:link w:val="Header"/>
    <w:uiPriority w:val="99"/>
    <w:rsid w:val="005F79C1"/>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5F79C1"/>
    <w:pPr>
      <w:tabs>
        <w:tab w:val="center" w:pos="4680"/>
        <w:tab w:val="right" w:pos="9360"/>
      </w:tabs>
    </w:pPr>
  </w:style>
  <w:style w:type="character" w:customStyle="1" w:styleId="FooterChar">
    <w:name w:val="Footer Char"/>
    <w:basedOn w:val="DefaultParagraphFont"/>
    <w:link w:val="Footer"/>
    <w:uiPriority w:val="99"/>
    <w:rsid w:val="005F79C1"/>
    <w:rPr>
      <w:rFonts w:ascii="Microsoft Sans Serif" w:eastAsia="Microsoft Sans Serif" w:hAnsi="Microsoft Sans Serif" w:cs="Microsoft Sans Serif"/>
      <w:lang w:val="it-IT"/>
    </w:rPr>
  </w:style>
  <w:style w:type="character" w:customStyle="1" w:styleId="Other">
    <w:name w:val="Other_"/>
    <w:basedOn w:val="DefaultParagraphFont"/>
    <w:link w:val="Other0"/>
    <w:rsid w:val="00D20811"/>
    <w:rPr>
      <w:rFonts w:ascii="Calibri" w:eastAsia="Calibri" w:hAnsi="Calibri" w:cs="Calibri"/>
      <w:color w:val="141414"/>
      <w:sz w:val="20"/>
      <w:szCs w:val="20"/>
    </w:rPr>
  </w:style>
  <w:style w:type="paragraph" w:customStyle="1" w:styleId="Other0">
    <w:name w:val="Other"/>
    <w:basedOn w:val="Normal"/>
    <w:link w:val="Other"/>
    <w:rsid w:val="00D20811"/>
    <w:pPr>
      <w:autoSpaceDE/>
      <w:autoSpaceDN/>
    </w:pPr>
    <w:rPr>
      <w:rFonts w:ascii="Calibri" w:eastAsia="Calibri" w:hAnsi="Calibri" w:cs="Calibri"/>
      <w:color w:val="141414"/>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3421</Words>
  <Characters>19501</Characters>
  <Application>Microsoft Office Word</Application>
  <DocSecurity>0</DocSecurity>
  <Lines>162</Lines>
  <Paragraphs>45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IFU 10.23 ITA</vt:lpstr>
      <vt:lpstr>IFU 10.23 ITA</vt:lpstr>
    </vt:vector>
  </TitlesOfParts>
  <Company/>
  <LinksUpToDate>false</LinksUpToDate>
  <CharactersWithSpaces>22877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2024-02-08T15:23:00Z</dcterms:created>
  <dcterms:modified xsi:type="dcterms:W3CDTF">2024-02-12T11:02:00Z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